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E1" w:rsidRDefault="002C58E1" w:rsidP="00362762">
      <w:pPr>
        <w:rPr>
          <w:rFonts w:asciiTheme="minorHAnsi" w:hAnsiTheme="minorHAnsi"/>
        </w:rPr>
      </w:pPr>
      <w:bookmarkStart w:id="0" w:name="_GoBack"/>
      <w:bookmarkEnd w:id="0"/>
    </w:p>
    <w:p w:rsidR="00313D96" w:rsidRDefault="00313D96" w:rsidP="0022272D">
      <w:pPr>
        <w:spacing w:line="360" w:lineRule="auto"/>
        <w:rPr>
          <w:rFonts w:asciiTheme="minorHAnsi" w:hAnsiTheme="minorHAnsi"/>
        </w:rPr>
      </w:pPr>
    </w:p>
    <w:p w:rsidR="005930A9" w:rsidRDefault="00214D3A" w:rsidP="00214D3A">
      <w:pPr>
        <w:rPr>
          <w:rFonts w:ascii="Calibri" w:hAnsi="Calibri" w:cs="Calibri"/>
        </w:rPr>
      </w:pPr>
      <w:r>
        <w:rPr>
          <w:rFonts w:ascii="Calibri" w:hAnsi="Calibri" w:cs="Calibri"/>
          <w:b/>
        </w:rPr>
        <w:t>OGGETTO:</w:t>
      </w:r>
      <w:r>
        <w:rPr>
          <w:rFonts w:ascii="Calibri" w:hAnsi="Calibri" w:cs="Calibri"/>
          <w:b/>
        </w:rPr>
        <w:tab/>
      </w:r>
      <w:r w:rsidRPr="00214D3A">
        <w:rPr>
          <w:rFonts w:ascii="Calibri" w:hAnsi="Calibri" w:cs="Calibri"/>
          <w:b/>
        </w:rPr>
        <w:t xml:space="preserve">GARE TERRITORIALI ROBOCUP JR </w:t>
      </w:r>
      <w:r w:rsidR="005930A9">
        <w:rPr>
          <w:rFonts w:ascii="Calibri" w:hAnsi="Calibri" w:cs="Calibri"/>
          <w:b/>
        </w:rPr>
        <w:t xml:space="preserve">ACADEMY </w:t>
      </w:r>
      <w:r w:rsidRPr="00214D3A">
        <w:rPr>
          <w:rFonts w:ascii="Calibri" w:hAnsi="Calibri" w:cs="Calibri"/>
          <w:b/>
        </w:rPr>
        <w:t>ITALIA</w:t>
      </w:r>
      <w:r>
        <w:rPr>
          <w:rFonts w:ascii="Calibri" w:hAnsi="Calibri" w:cs="Calibri"/>
        </w:rPr>
        <w:t xml:space="preserve"> </w:t>
      </w:r>
    </w:p>
    <w:p w:rsidR="00214D3A" w:rsidRPr="00156954" w:rsidRDefault="005930A9" w:rsidP="005930A9">
      <w:pPr>
        <w:ind w:left="708" w:firstLine="708"/>
        <w:rPr>
          <w:rFonts w:ascii="Calibri" w:hAnsi="Calibri" w:cs="Calibri"/>
          <w:b/>
        </w:rPr>
      </w:pPr>
      <w:r>
        <w:rPr>
          <w:rFonts w:ascii="Calibri" w:hAnsi="Calibri" w:cs="Calibri"/>
          <w:b/>
        </w:rPr>
        <w:t>FOLIGNO – 2 MARZO 2019</w:t>
      </w:r>
    </w:p>
    <w:p w:rsidR="00214D3A" w:rsidRDefault="00214D3A" w:rsidP="001B4B16">
      <w:pPr>
        <w:jc w:val="both"/>
        <w:rPr>
          <w:rFonts w:ascii="Calibri" w:hAnsi="Calibri" w:cs="Calibri"/>
          <w:b/>
        </w:rPr>
      </w:pPr>
    </w:p>
    <w:p w:rsidR="00214D3A" w:rsidRDefault="00214D3A" w:rsidP="008A06D6">
      <w:pPr>
        <w:spacing w:line="360" w:lineRule="auto"/>
        <w:jc w:val="both"/>
        <w:rPr>
          <w:rFonts w:ascii="Calibri" w:hAnsi="Calibri" w:cs="Calibri"/>
        </w:rPr>
      </w:pPr>
      <w:r w:rsidRPr="00214D3A">
        <w:rPr>
          <w:rFonts w:ascii="Calibri" w:hAnsi="Calibri" w:cs="Calibri"/>
        </w:rPr>
        <w:t xml:space="preserve">Con la presente </w:t>
      </w:r>
      <w:r>
        <w:rPr>
          <w:rFonts w:ascii="Calibri" w:hAnsi="Calibri" w:cs="Calibri"/>
        </w:rPr>
        <w:t xml:space="preserve">si comunica che l’Istituto Professionale “E. </w:t>
      </w:r>
      <w:proofErr w:type="spellStart"/>
      <w:r>
        <w:rPr>
          <w:rFonts w:ascii="Calibri" w:hAnsi="Calibri" w:cs="Calibri"/>
        </w:rPr>
        <w:t>Orfini</w:t>
      </w:r>
      <w:proofErr w:type="spellEnd"/>
      <w:r>
        <w:rPr>
          <w:rFonts w:ascii="Calibri" w:hAnsi="Calibri" w:cs="Calibri"/>
        </w:rPr>
        <w:t>” di Foligno, in qualità di capofila della rete territoriale umbra per l</w:t>
      </w:r>
      <w:r w:rsidR="005930A9">
        <w:rPr>
          <w:rFonts w:ascii="Calibri" w:hAnsi="Calibri" w:cs="Calibri"/>
        </w:rPr>
        <w:t xml:space="preserve">a </w:t>
      </w:r>
      <w:proofErr w:type="spellStart"/>
      <w:r w:rsidR="005930A9">
        <w:rPr>
          <w:rFonts w:ascii="Calibri" w:hAnsi="Calibri" w:cs="Calibri"/>
        </w:rPr>
        <w:t>Roboc</w:t>
      </w:r>
      <w:r w:rsidR="00445C92">
        <w:rPr>
          <w:rFonts w:ascii="Calibri" w:hAnsi="Calibri" w:cs="Calibri"/>
        </w:rPr>
        <w:t>up</w:t>
      </w:r>
      <w:proofErr w:type="spellEnd"/>
      <w:r w:rsidR="00445C92">
        <w:rPr>
          <w:rFonts w:ascii="Calibri" w:hAnsi="Calibri" w:cs="Calibri"/>
        </w:rPr>
        <w:t xml:space="preserve"> Jr</w:t>
      </w:r>
      <w:r w:rsidR="005930A9">
        <w:rPr>
          <w:rFonts w:ascii="Calibri" w:hAnsi="Calibri" w:cs="Calibri"/>
        </w:rPr>
        <w:t xml:space="preserve"> Academy</w:t>
      </w:r>
      <w:r w:rsidR="00445C92">
        <w:rPr>
          <w:rFonts w:ascii="Calibri" w:hAnsi="Calibri" w:cs="Calibri"/>
        </w:rPr>
        <w:t xml:space="preserve">, organizza, nella giornata </w:t>
      </w:r>
      <w:r w:rsidR="005930A9">
        <w:rPr>
          <w:rFonts w:ascii="Calibri" w:hAnsi="Calibri" w:cs="Calibri"/>
        </w:rPr>
        <w:t>di sabato 2 marzo 2019</w:t>
      </w:r>
      <w:r>
        <w:rPr>
          <w:rFonts w:ascii="Calibri" w:hAnsi="Calibri" w:cs="Calibri"/>
        </w:rPr>
        <w:t>, le gare di robotica per le selezioni territoriali nelle specialità:</w:t>
      </w:r>
    </w:p>
    <w:p w:rsidR="00214D3A" w:rsidRPr="00214D3A" w:rsidRDefault="00214D3A" w:rsidP="008A06D6">
      <w:pPr>
        <w:pStyle w:val="Paragrafoelenco"/>
        <w:numPr>
          <w:ilvl w:val="0"/>
          <w:numId w:val="11"/>
        </w:numPr>
        <w:spacing w:line="360" w:lineRule="auto"/>
        <w:jc w:val="both"/>
        <w:rPr>
          <w:rFonts w:ascii="Calibri" w:hAnsi="Calibri" w:cs="Calibri"/>
        </w:rPr>
      </w:pPr>
      <w:r w:rsidRPr="00214D3A">
        <w:rPr>
          <w:rFonts w:ascii="Calibri" w:hAnsi="Calibri" w:cs="Calibri"/>
        </w:rPr>
        <w:t>Rescue Line U14 e U19;</w:t>
      </w:r>
    </w:p>
    <w:p w:rsidR="00214D3A" w:rsidRPr="00214D3A" w:rsidRDefault="00214D3A" w:rsidP="008A06D6">
      <w:pPr>
        <w:pStyle w:val="Paragrafoelenco"/>
        <w:numPr>
          <w:ilvl w:val="0"/>
          <w:numId w:val="11"/>
        </w:numPr>
        <w:spacing w:line="360" w:lineRule="auto"/>
        <w:jc w:val="both"/>
        <w:rPr>
          <w:rFonts w:ascii="Calibri" w:hAnsi="Calibri" w:cs="Calibri"/>
        </w:rPr>
      </w:pPr>
      <w:proofErr w:type="spellStart"/>
      <w:r w:rsidRPr="00214D3A">
        <w:rPr>
          <w:rFonts w:ascii="Calibri" w:hAnsi="Calibri" w:cs="Calibri"/>
        </w:rPr>
        <w:t>OnStage</w:t>
      </w:r>
      <w:proofErr w:type="spellEnd"/>
      <w:r w:rsidRPr="00214D3A">
        <w:rPr>
          <w:rFonts w:ascii="Calibri" w:hAnsi="Calibri" w:cs="Calibri"/>
        </w:rPr>
        <w:t xml:space="preserve"> U14 e U19.</w:t>
      </w:r>
    </w:p>
    <w:p w:rsidR="008A06D6" w:rsidRDefault="00214D3A" w:rsidP="008A06D6">
      <w:pPr>
        <w:spacing w:line="360" w:lineRule="auto"/>
        <w:jc w:val="both"/>
        <w:rPr>
          <w:rFonts w:ascii="Calibri" w:hAnsi="Calibri" w:cs="Calibri"/>
        </w:rPr>
      </w:pPr>
      <w:r>
        <w:rPr>
          <w:rFonts w:ascii="Calibri" w:hAnsi="Calibri" w:cs="Calibri"/>
        </w:rPr>
        <w:t>Le se</w:t>
      </w:r>
      <w:r w:rsidR="008A06D6">
        <w:rPr>
          <w:rFonts w:ascii="Calibri" w:hAnsi="Calibri" w:cs="Calibri"/>
        </w:rPr>
        <w:t>di di gara saranno le seguenti:</w:t>
      </w:r>
    </w:p>
    <w:p w:rsidR="00214D3A" w:rsidRPr="008A06D6" w:rsidRDefault="00214D3A" w:rsidP="008A06D6">
      <w:pPr>
        <w:pStyle w:val="Paragrafoelenco"/>
        <w:numPr>
          <w:ilvl w:val="0"/>
          <w:numId w:val="13"/>
        </w:numPr>
        <w:spacing w:line="360" w:lineRule="auto"/>
        <w:jc w:val="both"/>
        <w:rPr>
          <w:rFonts w:ascii="Calibri" w:hAnsi="Calibri" w:cs="Calibri"/>
        </w:rPr>
      </w:pPr>
      <w:r w:rsidRPr="008A06D6">
        <w:rPr>
          <w:rFonts w:ascii="Calibri" w:hAnsi="Calibri" w:cs="Calibri"/>
        </w:rPr>
        <w:t xml:space="preserve">Rescue Line U14 e U19 presso l’Istituto Professionale </w:t>
      </w:r>
      <w:proofErr w:type="spellStart"/>
      <w:r w:rsidRPr="008A06D6">
        <w:rPr>
          <w:rFonts w:ascii="Calibri" w:hAnsi="Calibri" w:cs="Calibri"/>
        </w:rPr>
        <w:t>Orfini</w:t>
      </w:r>
      <w:proofErr w:type="spellEnd"/>
      <w:r w:rsidRPr="008A06D6">
        <w:rPr>
          <w:rFonts w:ascii="Calibri" w:hAnsi="Calibri" w:cs="Calibri"/>
        </w:rPr>
        <w:t>;</w:t>
      </w:r>
    </w:p>
    <w:p w:rsidR="00214D3A" w:rsidRPr="008A06D6" w:rsidRDefault="00214D3A" w:rsidP="008A06D6">
      <w:pPr>
        <w:pStyle w:val="Paragrafoelenco"/>
        <w:numPr>
          <w:ilvl w:val="0"/>
          <w:numId w:val="13"/>
        </w:numPr>
        <w:spacing w:line="360" w:lineRule="auto"/>
        <w:jc w:val="both"/>
        <w:rPr>
          <w:rFonts w:ascii="Calibri" w:hAnsi="Calibri" w:cs="Calibri"/>
          <w:b/>
        </w:rPr>
      </w:pPr>
      <w:proofErr w:type="spellStart"/>
      <w:r w:rsidRPr="008A06D6">
        <w:rPr>
          <w:rFonts w:ascii="Calibri" w:hAnsi="Calibri" w:cs="Calibri"/>
        </w:rPr>
        <w:t>OnStage</w:t>
      </w:r>
      <w:proofErr w:type="spellEnd"/>
      <w:r w:rsidRPr="008A06D6">
        <w:rPr>
          <w:rFonts w:ascii="Calibri" w:hAnsi="Calibri" w:cs="Calibri"/>
        </w:rPr>
        <w:t xml:space="preserve"> U14 e U19 presso </w:t>
      </w:r>
      <w:r w:rsidR="00860347">
        <w:rPr>
          <w:rFonts w:ascii="Calibri" w:hAnsi="Calibri" w:cs="Calibri"/>
        </w:rPr>
        <w:t xml:space="preserve">l’Aula Magna dell’Istituto </w:t>
      </w:r>
      <w:proofErr w:type="spellStart"/>
      <w:r w:rsidR="00860347">
        <w:rPr>
          <w:rFonts w:ascii="Calibri" w:hAnsi="Calibri" w:cs="Calibri"/>
        </w:rPr>
        <w:t>Orfini</w:t>
      </w:r>
      <w:proofErr w:type="spellEnd"/>
      <w:r w:rsidR="00860347">
        <w:rPr>
          <w:rFonts w:ascii="Calibri" w:hAnsi="Calibri" w:cs="Calibri"/>
        </w:rPr>
        <w:t xml:space="preserve">. </w:t>
      </w:r>
    </w:p>
    <w:p w:rsidR="007D1EF3" w:rsidRDefault="007D1EF3" w:rsidP="008A06D6">
      <w:pPr>
        <w:spacing w:line="360" w:lineRule="auto"/>
        <w:jc w:val="both"/>
        <w:rPr>
          <w:rFonts w:ascii="Calibri" w:hAnsi="Calibri" w:cs="Calibri"/>
        </w:rPr>
      </w:pPr>
      <w:r w:rsidRPr="007D1EF3">
        <w:rPr>
          <w:rFonts w:ascii="Calibri" w:hAnsi="Calibri" w:cs="Calibri"/>
        </w:rPr>
        <w:t>Alle</w:t>
      </w:r>
      <w:r>
        <w:rPr>
          <w:rFonts w:ascii="Calibri" w:hAnsi="Calibri" w:cs="Calibri"/>
        </w:rPr>
        <w:t xml:space="preserve"> gare potranno partecipare sia squadre facenti capo a Istituti iscritti alla rete territoriale, sia altre squadre non appartenenti a Istituti iscritti alla rete.</w:t>
      </w:r>
    </w:p>
    <w:p w:rsidR="007D1EF3" w:rsidRDefault="007D1EF3" w:rsidP="008A06D6">
      <w:pPr>
        <w:spacing w:line="360" w:lineRule="auto"/>
        <w:jc w:val="both"/>
        <w:rPr>
          <w:rFonts w:ascii="Calibri" w:hAnsi="Calibri" w:cs="Calibri"/>
        </w:rPr>
      </w:pPr>
      <w:r>
        <w:rPr>
          <w:rFonts w:ascii="Calibri" w:hAnsi="Calibri" w:cs="Calibri"/>
        </w:rPr>
        <w:t>Le squadre che intendono partecipare a queste gare dovranno iscriversi</w:t>
      </w:r>
      <w:r w:rsidR="007F20A0">
        <w:rPr>
          <w:rFonts w:ascii="Calibri" w:hAnsi="Calibri" w:cs="Calibri"/>
        </w:rPr>
        <w:t xml:space="preserve"> compilando il modulo di iscrizione on line reperibile </w:t>
      </w:r>
      <w:r w:rsidR="008D65CC">
        <w:rPr>
          <w:rFonts w:ascii="Calibri" w:hAnsi="Calibri" w:cs="Calibri"/>
        </w:rPr>
        <w:t xml:space="preserve">sul sito </w:t>
      </w:r>
      <w:hyperlink r:id="rId7" w:history="1">
        <w:r w:rsidR="008D65CC" w:rsidRPr="001C64F4">
          <w:rPr>
            <w:rStyle w:val="Collegamentoipertestuale"/>
            <w:rFonts w:ascii="Calibri" w:hAnsi="Calibri" w:cs="Calibri"/>
          </w:rPr>
          <w:t>www.iisorfini.it</w:t>
        </w:r>
      </w:hyperlink>
      <w:r w:rsidR="008D65CC">
        <w:rPr>
          <w:rFonts w:ascii="Calibri" w:hAnsi="Calibri" w:cs="Calibri"/>
        </w:rPr>
        <w:t xml:space="preserve"> </w:t>
      </w:r>
      <w:r w:rsidR="007F20A0" w:rsidRPr="007F20A0">
        <w:rPr>
          <w:rFonts w:ascii="Calibri" w:hAnsi="Calibri" w:cs="Calibri"/>
          <w:b/>
        </w:rPr>
        <w:t xml:space="preserve">entro e </w:t>
      </w:r>
      <w:r w:rsidR="005930A9">
        <w:rPr>
          <w:rFonts w:ascii="Calibri" w:hAnsi="Calibri" w:cs="Calibri"/>
          <w:b/>
        </w:rPr>
        <w:t>non oltre sabato 23 febbraio 2019</w:t>
      </w:r>
      <w:r w:rsidRPr="007F20A0">
        <w:rPr>
          <w:rFonts w:ascii="Calibri" w:hAnsi="Calibri" w:cs="Calibri"/>
          <w:b/>
        </w:rPr>
        <w:t>.</w:t>
      </w:r>
    </w:p>
    <w:p w:rsidR="00630C3D" w:rsidRDefault="00630C3D" w:rsidP="008A06D6">
      <w:pPr>
        <w:spacing w:line="360" w:lineRule="auto"/>
        <w:jc w:val="both"/>
        <w:rPr>
          <w:rFonts w:ascii="Calibri" w:hAnsi="Calibri" w:cs="Calibri"/>
        </w:rPr>
      </w:pPr>
      <w:r>
        <w:rPr>
          <w:rFonts w:ascii="Calibri" w:hAnsi="Calibri" w:cs="Calibri"/>
        </w:rPr>
        <w:t>Per sostenere parte delle spese di organizzazione vengono richieste le seguenti quote di iscrizione:</w:t>
      </w:r>
    </w:p>
    <w:p w:rsidR="00253CBD" w:rsidRPr="00630C3D" w:rsidRDefault="00630C3D" w:rsidP="00B0101E">
      <w:pPr>
        <w:pStyle w:val="Paragrafoelenco"/>
        <w:numPr>
          <w:ilvl w:val="0"/>
          <w:numId w:val="14"/>
        </w:numPr>
        <w:spacing w:line="360" w:lineRule="auto"/>
        <w:jc w:val="both"/>
        <w:rPr>
          <w:rFonts w:ascii="Calibri" w:hAnsi="Calibri" w:cs="Calibri"/>
        </w:rPr>
      </w:pPr>
      <w:r w:rsidRPr="00630C3D">
        <w:rPr>
          <w:rFonts w:ascii="Calibri" w:hAnsi="Calibri" w:cs="Calibri"/>
        </w:rPr>
        <w:t>per le scuole iscritte alla rete territoriale - € 40,00 per la prima squadra, € 20,00 per ogni squadra in più;</w:t>
      </w:r>
    </w:p>
    <w:p w:rsidR="00630C3D" w:rsidRDefault="00630C3D" w:rsidP="00B0101E">
      <w:pPr>
        <w:pStyle w:val="Paragrafoelenco"/>
        <w:numPr>
          <w:ilvl w:val="0"/>
          <w:numId w:val="14"/>
        </w:numPr>
        <w:spacing w:line="360" w:lineRule="auto"/>
        <w:jc w:val="both"/>
        <w:rPr>
          <w:rFonts w:ascii="Calibri" w:hAnsi="Calibri" w:cs="Calibri"/>
        </w:rPr>
      </w:pPr>
      <w:r w:rsidRPr="00630C3D">
        <w:rPr>
          <w:rFonts w:ascii="Calibri" w:hAnsi="Calibri" w:cs="Calibri"/>
        </w:rPr>
        <w:t>per le scuole non iscrit</w:t>
      </w:r>
      <w:r w:rsidR="008A06D6">
        <w:rPr>
          <w:rFonts w:ascii="Calibri" w:hAnsi="Calibri" w:cs="Calibri"/>
        </w:rPr>
        <w:t>te alla rete territoriale - € 160,00 per la prima squadra, € 80,00 per ogni squadra in più;</w:t>
      </w:r>
    </w:p>
    <w:p w:rsidR="00630C3D" w:rsidRDefault="00630C3D" w:rsidP="008A06D6">
      <w:pPr>
        <w:spacing w:line="360" w:lineRule="auto"/>
        <w:jc w:val="both"/>
        <w:rPr>
          <w:rFonts w:ascii="Calibri" w:hAnsi="Calibri" w:cs="Calibri"/>
        </w:rPr>
      </w:pPr>
      <w:r>
        <w:rPr>
          <w:rFonts w:ascii="Calibri" w:hAnsi="Calibri" w:cs="Calibri"/>
        </w:rPr>
        <w:t>Si ricorda che l’iscrizione alla rete territoriale umbra per l</w:t>
      </w:r>
      <w:r w:rsidR="005930A9">
        <w:rPr>
          <w:rFonts w:ascii="Calibri" w:hAnsi="Calibri" w:cs="Calibri"/>
        </w:rPr>
        <w:t xml:space="preserve">a </w:t>
      </w:r>
      <w:proofErr w:type="spellStart"/>
      <w:r w:rsidR="005930A9">
        <w:rPr>
          <w:rFonts w:ascii="Calibri" w:hAnsi="Calibri" w:cs="Calibri"/>
        </w:rPr>
        <w:t>Roboc</w:t>
      </w:r>
      <w:r w:rsidR="008A06D6">
        <w:rPr>
          <w:rFonts w:ascii="Calibri" w:hAnsi="Calibri" w:cs="Calibri"/>
        </w:rPr>
        <w:t>up</w:t>
      </w:r>
      <w:proofErr w:type="spellEnd"/>
      <w:r w:rsidR="008A06D6">
        <w:rPr>
          <w:rFonts w:ascii="Calibri" w:hAnsi="Calibri" w:cs="Calibri"/>
        </w:rPr>
        <w:t xml:space="preserve"> IR </w:t>
      </w:r>
      <w:r w:rsidR="005930A9">
        <w:rPr>
          <w:rFonts w:ascii="Calibri" w:hAnsi="Calibri" w:cs="Calibri"/>
        </w:rPr>
        <w:t xml:space="preserve">Academy </w:t>
      </w:r>
      <w:r w:rsidR="008A06D6">
        <w:rPr>
          <w:rFonts w:ascii="Calibri" w:hAnsi="Calibri" w:cs="Calibri"/>
        </w:rPr>
        <w:t>ha un costo di € 10</w:t>
      </w:r>
      <w:r w:rsidR="00B0101E">
        <w:rPr>
          <w:rFonts w:ascii="Calibri" w:hAnsi="Calibri" w:cs="Calibri"/>
        </w:rPr>
        <w:t>0,00.</w:t>
      </w:r>
    </w:p>
    <w:p w:rsidR="006319D0" w:rsidRDefault="006319D0" w:rsidP="008A06D6">
      <w:pPr>
        <w:spacing w:line="360" w:lineRule="auto"/>
        <w:jc w:val="both"/>
        <w:rPr>
          <w:rFonts w:ascii="Calibri" w:hAnsi="Calibri" w:cs="Calibri"/>
        </w:rPr>
      </w:pPr>
      <w:r>
        <w:rPr>
          <w:rFonts w:ascii="Calibri" w:hAnsi="Calibri" w:cs="Calibri"/>
        </w:rPr>
        <w:t xml:space="preserve">Le quote di iscrizione devono essere versate all’Istituto </w:t>
      </w:r>
      <w:proofErr w:type="spellStart"/>
      <w:r>
        <w:rPr>
          <w:rFonts w:ascii="Calibri" w:hAnsi="Calibri" w:cs="Calibri"/>
        </w:rPr>
        <w:t>Orfini</w:t>
      </w:r>
      <w:proofErr w:type="spellEnd"/>
      <w:r>
        <w:rPr>
          <w:rFonts w:ascii="Calibri" w:hAnsi="Calibri" w:cs="Calibri"/>
        </w:rPr>
        <w:t xml:space="preserve"> di Foligno mediante bonifico bancario alle seguenti coordinate:</w:t>
      </w:r>
    </w:p>
    <w:p w:rsidR="006319D0" w:rsidRPr="006319D0" w:rsidRDefault="006319D0" w:rsidP="006319D0">
      <w:pPr>
        <w:spacing w:line="360" w:lineRule="auto"/>
        <w:jc w:val="center"/>
        <w:rPr>
          <w:rFonts w:ascii="Calibri" w:hAnsi="Calibri" w:cs="Calibri"/>
          <w:b/>
        </w:rPr>
      </w:pPr>
      <w:r w:rsidRPr="006319D0">
        <w:rPr>
          <w:rFonts w:ascii="Calibri" w:hAnsi="Calibri" w:cs="Calibri"/>
          <w:b/>
        </w:rPr>
        <w:t>Banca INTESA SAN PAOLO - IBAN: IT 32 F 03069 21705 100000046045</w:t>
      </w:r>
    </w:p>
    <w:p w:rsidR="006319D0" w:rsidRDefault="006319D0" w:rsidP="008A06D6">
      <w:pPr>
        <w:spacing w:line="360" w:lineRule="auto"/>
        <w:jc w:val="both"/>
        <w:rPr>
          <w:rFonts w:ascii="Calibri" w:hAnsi="Calibri" w:cs="Calibri"/>
        </w:rPr>
      </w:pPr>
      <w:r>
        <w:rPr>
          <w:rFonts w:ascii="Calibri" w:hAnsi="Calibri" w:cs="Calibri"/>
        </w:rPr>
        <w:t xml:space="preserve">indicando lo scopo del versamento (es. € 100,00 iscrizione alla rete territoriale </w:t>
      </w:r>
      <w:proofErr w:type="spellStart"/>
      <w:r>
        <w:rPr>
          <w:rFonts w:ascii="Calibri" w:hAnsi="Calibri" w:cs="Calibri"/>
        </w:rPr>
        <w:t>Robocup</w:t>
      </w:r>
      <w:proofErr w:type="spellEnd"/>
      <w:r w:rsidR="005930A9">
        <w:rPr>
          <w:rFonts w:ascii="Calibri" w:hAnsi="Calibri" w:cs="Calibri"/>
        </w:rPr>
        <w:t xml:space="preserve"> </w:t>
      </w:r>
      <w:r>
        <w:rPr>
          <w:rFonts w:ascii="Calibri" w:hAnsi="Calibri" w:cs="Calibri"/>
        </w:rPr>
        <w:t>JR</w:t>
      </w:r>
      <w:r w:rsidR="005930A9">
        <w:rPr>
          <w:rFonts w:ascii="Calibri" w:hAnsi="Calibri" w:cs="Calibri"/>
        </w:rPr>
        <w:t xml:space="preserve"> Academy </w:t>
      </w:r>
      <w:r>
        <w:rPr>
          <w:rFonts w:ascii="Calibri" w:hAnsi="Calibri" w:cs="Calibri"/>
        </w:rPr>
        <w:t>+ € 40,00 iscrizione prima squadra + € 20,00 iscrizione seconda squa</w:t>
      </w:r>
      <w:r w:rsidR="005930A9">
        <w:rPr>
          <w:rFonts w:ascii="Calibri" w:hAnsi="Calibri" w:cs="Calibri"/>
        </w:rPr>
        <w:t>dra gara territoriale 03/03/2019</w:t>
      </w:r>
      <w:r>
        <w:rPr>
          <w:rFonts w:ascii="Calibri" w:hAnsi="Calibri" w:cs="Calibri"/>
        </w:rPr>
        <w:t xml:space="preserve"> se ci iscrive alla rete, oppure, sempre per esempio, € 160,00 iscrizione </w:t>
      </w:r>
      <w:r w:rsidR="001326F0">
        <w:rPr>
          <w:rFonts w:ascii="Calibri" w:hAnsi="Calibri" w:cs="Calibri"/>
        </w:rPr>
        <w:t xml:space="preserve">prima </w:t>
      </w:r>
      <w:r>
        <w:rPr>
          <w:rFonts w:ascii="Calibri" w:hAnsi="Calibri" w:cs="Calibri"/>
        </w:rPr>
        <w:t xml:space="preserve">squadra </w:t>
      </w:r>
      <w:r w:rsidR="001326F0">
        <w:rPr>
          <w:rFonts w:ascii="Calibri" w:hAnsi="Calibri" w:cs="Calibri"/>
        </w:rPr>
        <w:t xml:space="preserve">+ € 80,00 iscrizione seconda squadra </w:t>
      </w:r>
      <w:r>
        <w:rPr>
          <w:rFonts w:ascii="Calibri" w:hAnsi="Calibri" w:cs="Calibri"/>
        </w:rPr>
        <w:t>alla gara territoriale 03/03/2018 se non ci</w:t>
      </w:r>
      <w:r w:rsidR="001326F0">
        <w:rPr>
          <w:rFonts w:ascii="Calibri" w:hAnsi="Calibri" w:cs="Calibri"/>
        </w:rPr>
        <w:t xml:space="preserve"> si iscrive alla rete).</w:t>
      </w:r>
    </w:p>
    <w:p w:rsidR="007F20A0" w:rsidRDefault="00630C3D" w:rsidP="008A06D6">
      <w:pPr>
        <w:spacing w:line="360" w:lineRule="auto"/>
        <w:jc w:val="both"/>
        <w:rPr>
          <w:rFonts w:ascii="Calibri" w:hAnsi="Calibri" w:cs="Calibri"/>
        </w:rPr>
      </w:pPr>
      <w:r>
        <w:rPr>
          <w:rFonts w:ascii="Calibri" w:hAnsi="Calibri" w:cs="Calibri"/>
        </w:rPr>
        <w:lastRenderedPageBreak/>
        <w:t xml:space="preserve">Lo scopo di queste gare, oltre a quello di incrementare lo sviluppo della robotica educativa nel nostro territorio e a quello di creare un momento di confronto sportivo e di coinvolgimento degli alunni in quella che deve essere una festa per tutti, è quello di qualificare alcune squadre (il numero esatto verrà reso noto </w:t>
      </w:r>
      <w:r w:rsidR="005930A9">
        <w:rPr>
          <w:rFonts w:ascii="Calibri" w:hAnsi="Calibri" w:cs="Calibri"/>
        </w:rPr>
        <w:t>prossimamente</w:t>
      </w:r>
      <w:r>
        <w:rPr>
          <w:rFonts w:ascii="Calibri" w:hAnsi="Calibri" w:cs="Calibri"/>
        </w:rPr>
        <w:t>) per la partecipazione</w:t>
      </w:r>
      <w:r w:rsidR="005930A9">
        <w:rPr>
          <w:rFonts w:ascii="Calibri" w:hAnsi="Calibri" w:cs="Calibri"/>
        </w:rPr>
        <w:t xml:space="preserve"> alla gara nazionale della </w:t>
      </w:r>
      <w:proofErr w:type="spellStart"/>
      <w:r w:rsidR="005930A9">
        <w:rPr>
          <w:rFonts w:ascii="Calibri" w:hAnsi="Calibri" w:cs="Calibri"/>
        </w:rPr>
        <w:t>Roboc</w:t>
      </w:r>
      <w:r>
        <w:rPr>
          <w:rFonts w:ascii="Calibri" w:hAnsi="Calibri" w:cs="Calibri"/>
        </w:rPr>
        <w:t>up</w:t>
      </w:r>
      <w:proofErr w:type="spellEnd"/>
      <w:r>
        <w:rPr>
          <w:rFonts w:ascii="Calibri" w:hAnsi="Calibri" w:cs="Calibri"/>
        </w:rPr>
        <w:t xml:space="preserve"> JR</w:t>
      </w:r>
      <w:r w:rsidR="005930A9">
        <w:rPr>
          <w:rFonts w:ascii="Calibri" w:hAnsi="Calibri" w:cs="Calibri"/>
        </w:rPr>
        <w:t xml:space="preserve"> </w:t>
      </w:r>
      <w:r>
        <w:rPr>
          <w:rFonts w:ascii="Calibri" w:hAnsi="Calibri" w:cs="Calibri"/>
        </w:rPr>
        <w:t xml:space="preserve">Academy che si terrà </w:t>
      </w:r>
      <w:r w:rsidR="005930A9">
        <w:rPr>
          <w:rFonts w:ascii="Calibri" w:hAnsi="Calibri" w:cs="Calibri"/>
        </w:rPr>
        <w:t xml:space="preserve">in Valdarno </w:t>
      </w:r>
      <w:r>
        <w:rPr>
          <w:rFonts w:ascii="Calibri" w:hAnsi="Calibri" w:cs="Calibri"/>
        </w:rPr>
        <w:t xml:space="preserve">nei giorni dal </w:t>
      </w:r>
      <w:r w:rsidR="005930A9">
        <w:rPr>
          <w:rFonts w:ascii="Calibri" w:hAnsi="Calibri" w:cs="Calibri"/>
        </w:rPr>
        <w:t>10 al 13</w:t>
      </w:r>
      <w:r w:rsidR="00A95AF3">
        <w:rPr>
          <w:rFonts w:ascii="Calibri" w:hAnsi="Calibri" w:cs="Calibri"/>
        </w:rPr>
        <w:t xml:space="preserve"> aprile</w:t>
      </w:r>
      <w:r w:rsidR="005930A9">
        <w:rPr>
          <w:rFonts w:ascii="Calibri" w:hAnsi="Calibri" w:cs="Calibri"/>
        </w:rPr>
        <w:t xml:space="preserve"> 2019</w:t>
      </w:r>
      <w:r w:rsidR="007F20A0">
        <w:rPr>
          <w:rFonts w:ascii="Calibri" w:hAnsi="Calibri" w:cs="Calibri"/>
        </w:rPr>
        <w:t>.</w:t>
      </w:r>
    </w:p>
    <w:p w:rsidR="00630C3D" w:rsidRDefault="007F20A0" w:rsidP="008A06D6">
      <w:pPr>
        <w:spacing w:line="360" w:lineRule="auto"/>
        <w:jc w:val="both"/>
        <w:rPr>
          <w:rFonts w:ascii="Calibri" w:hAnsi="Calibri" w:cs="Calibri"/>
        </w:rPr>
      </w:pPr>
      <w:r>
        <w:rPr>
          <w:rFonts w:ascii="Calibri" w:hAnsi="Calibri" w:cs="Calibri"/>
        </w:rPr>
        <w:t xml:space="preserve">In questa sede </w:t>
      </w:r>
      <w:r w:rsidR="00A95AF3">
        <w:rPr>
          <w:rFonts w:ascii="Calibri" w:hAnsi="Calibri" w:cs="Calibri"/>
        </w:rPr>
        <w:t>verranno designati i campioni italiani delle varie specialità i quali potranno</w:t>
      </w:r>
      <w:r w:rsidR="00B0101E">
        <w:rPr>
          <w:rFonts w:ascii="Calibri" w:hAnsi="Calibri" w:cs="Calibri"/>
        </w:rPr>
        <w:t>,</w:t>
      </w:r>
      <w:r w:rsidR="00A95AF3">
        <w:rPr>
          <w:rFonts w:ascii="Calibri" w:hAnsi="Calibri" w:cs="Calibri"/>
        </w:rPr>
        <w:t xml:space="preserve"> a loro volta</w:t>
      </w:r>
      <w:r w:rsidR="00B0101E">
        <w:rPr>
          <w:rFonts w:ascii="Calibri" w:hAnsi="Calibri" w:cs="Calibri"/>
        </w:rPr>
        <w:t>,</w:t>
      </w:r>
      <w:r w:rsidR="00A95AF3">
        <w:rPr>
          <w:rFonts w:ascii="Calibri" w:hAnsi="Calibri" w:cs="Calibri"/>
        </w:rPr>
        <w:t xml:space="preserve"> partecipare al camp</w:t>
      </w:r>
      <w:r w:rsidR="00445C92">
        <w:rPr>
          <w:rFonts w:ascii="Calibri" w:hAnsi="Calibri" w:cs="Calibri"/>
        </w:rPr>
        <w:t xml:space="preserve">ionato mondiale che, quest’anno, </w:t>
      </w:r>
      <w:r w:rsidR="00A95AF3">
        <w:rPr>
          <w:rFonts w:ascii="Calibri" w:hAnsi="Calibri" w:cs="Calibri"/>
        </w:rPr>
        <w:t>si terrà in Canada nel mese di giugno.</w:t>
      </w:r>
    </w:p>
    <w:p w:rsidR="007F20A0" w:rsidRDefault="007F20A0" w:rsidP="008A06D6">
      <w:pPr>
        <w:spacing w:line="360" w:lineRule="auto"/>
        <w:jc w:val="both"/>
        <w:rPr>
          <w:rFonts w:ascii="Calibri" w:hAnsi="Calibri" w:cs="Calibri"/>
        </w:rPr>
      </w:pPr>
      <w:r>
        <w:rPr>
          <w:rFonts w:ascii="Calibri" w:hAnsi="Calibri" w:cs="Calibri"/>
        </w:rPr>
        <w:t>Si ricorda che nella gara di Rescue Line il robottino, in maniera completamente autonoma, deve seguire un percorso segnalato con una linea nera sul pavimento bianco, evitare ostacoli, superare macerie, per arrivare nell’ultima stanza nella quale sono presenti “vittime”, costituite da palline, che devono essere recuperate e portate nel punto di evacuazione segnalato.</w:t>
      </w:r>
    </w:p>
    <w:p w:rsidR="007F20A0" w:rsidRDefault="007F20A0" w:rsidP="008A06D6">
      <w:pPr>
        <w:spacing w:line="360" w:lineRule="auto"/>
        <w:jc w:val="both"/>
        <w:rPr>
          <w:rFonts w:ascii="Calibri" w:hAnsi="Calibri" w:cs="Calibri"/>
        </w:rPr>
      </w:pPr>
      <w:r>
        <w:rPr>
          <w:rFonts w:ascii="Calibri" w:hAnsi="Calibri" w:cs="Calibri"/>
        </w:rPr>
        <w:t xml:space="preserve">La gara di On Stage prevede il coinvolgimento di robottini e </w:t>
      </w:r>
      <w:r w:rsidR="00114434">
        <w:rPr>
          <w:rFonts w:ascii="Calibri" w:hAnsi="Calibri" w:cs="Calibri"/>
        </w:rPr>
        <w:t>alunni che, su un palco, per un tempo assegnato, dovranno realizzare una rappresentazione, che prevede eventuale musica e scenografia, con tema libero.</w:t>
      </w:r>
    </w:p>
    <w:p w:rsidR="00DE01BF" w:rsidRPr="007D1EF3" w:rsidRDefault="00DE01BF" w:rsidP="008A06D6">
      <w:pPr>
        <w:spacing w:line="360" w:lineRule="auto"/>
        <w:jc w:val="both"/>
        <w:rPr>
          <w:rFonts w:ascii="Calibri" w:hAnsi="Calibri" w:cs="Calibri"/>
        </w:rPr>
      </w:pPr>
      <w:r>
        <w:rPr>
          <w:rFonts w:ascii="Calibri" w:hAnsi="Calibri" w:cs="Calibri"/>
        </w:rPr>
        <w:t>Distinti saluti.</w:t>
      </w:r>
    </w:p>
    <w:p w:rsidR="00ED3C81" w:rsidRDefault="00ED3C81" w:rsidP="001B4B16">
      <w:pPr>
        <w:spacing w:after="240"/>
        <w:jc w:val="both"/>
        <w:rPr>
          <w:rFonts w:ascii="Calibri" w:hAnsi="Calibri" w:cs="Calibri"/>
        </w:rPr>
      </w:pPr>
    </w:p>
    <w:p w:rsidR="001B4B16" w:rsidRPr="00156954" w:rsidRDefault="00ED3C81" w:rsidP="001B4B16">
      <w:pPr>
        <w:spacing w:after="240"/>
        <w:jc w:val="both"/>
        <w:rPr>
          <w:rFonts w:ascii="Calibri" w:hAnsi="Calibri" w:cs="Calibri"/>
        </w:rPr>
      </w:pPr>
      <w:r>
        <w:rPr>
          <w:rFonts w:ascii="Calibri" w:hAnsi="Calibri" w:cs="Calibri"/>
        </w:rPr>
        <w:t xml:space="preserve">FOLIGNO </w:t>
      </w:r>
      <w:r w:rsidR="005930A9">
        <w:rPr>
          <w:rFonts w:ascii="Calibri" w:hAnsi="Calibri" w:cs="Calibri"/>
        </w:rPr>
        <w:t>11</w:t>
      </w:r>
      <w:r>
        <w:rPr>
          <w:rFonts w:ascii="Calibri" w:hAnsi="Calibri" w:cs="Calibri"/>
        </w:rPr>
        <w:t xml:space="preserve"> </w:t>
      </w:r>
      <w:r w:rsidR="005930A9">
        <w:rPr>
          <w:rFonts w:ascii="Calibri" w:hAnsi="Calibri" w:cs="Calibri"/>
        </w:rPr>
        <w:t xml:space="preserve">febbraio </w:t>
      </w:r>
      <w:r w:rsidR="001B4B16" w:rsidRPr="00156954">
        <w:rPr>
          <w:rFonts w:ascii="Calibri" w:hAnsi="Calibri" w:cs="Calibri"/>
        </w:rPr>
        <w:t>20</w:t>
      </w:r>
      <w:r w:rsidR="005930A9">
        <w:rPr>
          <w:rFonts w:ascii="Calibri" w:hAnsi="Calibri" w:cs="Calibri"/>
        </w:rPr>
        <w:t>19</w:t>
      </w:r>
    </w:p>
    <w:p w:rsidR="00313D96" w:rsidRDefault="00445C92" w:rsidP="00445C92">
      <w:pPr>
        <w:spacing w:line="360" w:lineRule="auto"/>
        <w:ind w:left="5664"/>
        <w:jc w:val="both"/>
        <w:rPr>
          <w:rFonts w:asciiTheme="minorHAnsi" w:hAnsiTheme="minorHAnsi"/>
        </w:rPr>
      </w:pPr>
      <w:r>
        <w:rPr>
          <w:rFonts w:asciiTheme="minorHAnsi" w:hAnsiTheme="minorHAnsi"/>
        </w:rPr>
        <w:t xml:space="preserve">     IL DIRIGENTE SCOLASTICO</w:t>
      </w:r>
    </w:p>
    <w:p w:rsidR="00445C92" w:rsidRDefault="00445C92" w:rsidP="00445C92">
      <w:pPr>
        <w:spacing w:line="360" w:lineRule="auto"/>
        <w:ind w:left="5664"/>
        <w:jc w:val="both"/>
        <w:rPr>
          <w:rFonts w:asciiTheme="minorHAnsi" w:hAnsiTheme="minorHAnsi"/>
        </w:rPr>
      </w:pPr>
      <w:r>
        <w:rPr>
          <w:rFonts w:asciiTheme="minorHAnsi" w:hAnsiTheme="minorHAnsi"/>
        </w:rPr>
        <w:t>Prof.ssa MARIARITA TRAMPETTI</w:t>
      </w:r>
    </w:p>
    <w:p w:rsidR="00445C92" w:rsidRDefault="00445C92" w:rsidP="00445C92">
      <w:pPr>
        <w:spacing w:line="360" w:lineRule="auto"/>
        <w:jc w:val="both"/>
        <w:rPr>
          <w:rFonts w:asciiTheme="minorHAnsi" w:hAnsiTheme="minorHAnsi"/>
        </w:rPr>
      </w:pPr>
    </w:p>
    <w:sectPr w:rsidR="00445C92" w:rsidSect="00341E1A">
      <w:headerReference w:type="even" r:id="rId8"/>
      <w:headerReference w:type="default" r:id="rId9"/>
      <w:footerReference w:type="even" r:id="rId10"/>
      <w:footerReference w:type="default" r:id="rId11"/>
      <w:headerReference w:type="first" r:id="rId12"/>
      <w:footerReference w:type="first" r:id="rId13"/>
      <w:pgSz w:w="11906" w:h="16838"/>
      <w:pgMar w:top="1796" w:right="1134" w:bottom="1134" w:left="1134" w:header="426" w:footer="2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D2" w:rsidRDefault="001F1DD2" w:rsidP="003A15E3">
      <w:r>
        <w:separator/>
      </w:r>
    </w:p>
  </w:endnote>
  <w:endnote w:type="continuationSeparator" w:id="0">
    <w:p w:rsidR="001F1DD2" w:rsidRDefault="001F1DD2" w:rsidP="003A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A0" w:rsidRDefault="007F20A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A0" w:rsidRPr="009D0D23" w:rsidRDefault="007F20A0" w:rsidP="009D0D23">
    <w:pPr>
      <w:pStyle w:val="Intestazione"/>
      <w:jc w:val="center"/>
      <w:rPr>
        <w:rFonts w:asciiTheme="minorHAnsi" w:hAnsiTheme="minorHAnsi"/>
        <w:b/>
        <w:sz w:val="20"/>
        <w:szCs w:val="20"/>
      </w:rPr>
    </w:pPr>
    <w:r w:rsidRPr="009D0D23">
      <w:rPr>
        <w:rFonts w:asciiTheme="minorHAnsi" w:hAnsiTheme="minorHAnsi"/>
        <w:b/>
        <w:sz w:val="20"/>
        <w:szCs w:val="20"/>
      </w:rPr>
      <w:t xml:space="preserve">Istituto Professionale per l’Industria e l’Artigianato “E. </w:t>
    </w:r>
    <w:proofErr w:type="spellStart"/>
    <w:r w:rsidRPr="009D0D23">
      <w:rPr>
        <w:rFonts w:asciiTheme="minorHAnsi" w:hAnsiTheme="minorHAnsi"/>
        <w:b/>
        <w:sz w:val="20"/>
        <w:szCs w:val="20"/>
      </w:rPr>
      <w:t>Orfini</w:t>
    </w:r>
    <w:proofErr w:type="spellEnd"/>
    <w:r w:rsidRPr="009D0D23">
      <w:rPr>
        <w:rFonts w:asciiTheme="minorHAnsi" w:hAnsiTheme="minorHAnsi"/>
        <w:b/>
        <w:sz w:val="20"/>
        <w:szCs w:val="20"/>
      </w:rPr>
      <w:t>”</w:t>
    </w:r>
  </w:p>
  <w:p w:rsidR="007F20A0" w:rsidRPr="009D0D23" w:rsidRDefault="007F20A0" w:rsidP="009D0D23">
    <w:pPr>
      <w:pStyle w:val="Intestazione"/>
      <w:jc w:val="center"/>
      <w:rPr>
        <w:rFonts w:asciiTheme="minorHAnsi" w:hAnsiTheme="minorHAnsi"/>
        <w:sz w:val="20"/>
        <w:szCs w:val="20"/>
      </w:rPr>
    </w:pPr>
    <w:r>
      <w:rPr>
        <w:rFonts w:asciiTheme="minorHAnsi" w:hAnsiTheme="minorHAnsi"/>
        <w:sz w:val="20"/>
        <w:szCs w:val="20"/>
      </w:rPr>
      <w:t>via Marconi 12, 06034 Foligno PG</w:t>
    </w:r>
    <w:r w:rsidRPr="009D0D23">
      <w:rPr>
        <w:rFonts w:asciiTheme="minorHAnsi" w:hAnsiTheme="minorHAnsi"/>
        <w:sz w:val="20"/>
        <w:szCs w:val="20"/>
      </w:rPr>
      <w:t xml:space="preserve"> -  </w:t>
    </w:r>
    <w:r w:rsidRPr="009D0D23">
      <w:rPr>
        <w:rFonts w:asciiTheme="minorHAnsi" w:hAnsiTheme="minorHAnsi"/>
        <w:sz w:val="20"/>
        <w:szCs w:val="20"/>
      </w:rPr>
      <w:sym w:font="Wingdings 2" w:char="F027"/>
    </w:r>
    <w:r w:rsidRPr="009D0D23">
      <w:rPr>
        <w:rFonts w:asciiTheme="minorHAnsi" w:hAnsiTheme="minorHAnsi"/>
        <w:sz w:val="20"/>
        <w:szCs w:val="20"/>
      </w:rPr>
      <w:t xml:space="preserve">0742 352930 - </w:t>
    </w:r>
    <w:r w:rsidRPr="009D0D23">
      <w:rPr>
        <w:rFonts w:asciiTheme="minorHAnsi" w:hAnsiTheme="minorHAnsi"/>
        <w:sz w:val="20"/>
        <w:szCs w:val="20"/>
      </w:rPr>
      <w:sym w:font="Wingdings 2" w:char="F037"/>
    </w:r>
    <w:r w:rsidRPr="009D0D23">
      <w:rPr>
        <w:rFonts w:asciiTheme="minorHAnsi" w:hAnsiTheme="minorHAnsi"/>
        <w:sz w:val="20"/>
        <w:szCs w:val="20"/>
      </w:rPr>
      <w:t xml:space="preserve"> 0742 343042 C.F.82001820545</w:t>
    </w:r>
  </w:p>
  <w:p w:rsidR="007F20A0" w:rsidRPr="009D0D23" w:rsidRDefault="007F20A0" w:rsidP="009D0D23">
    <w:pPr>
      <w:pStyle w:val="Intestazione"/>
      <w:jc w:val="center"/>
      <w:rPr>
        <w:rFonts w:asciiTheme="minorHAnsi" w:hAnsiTheme="minorHAnsi"/>
        <w:sz w:val="20"/>
        <w:szCs w:val="20"/>
      </w:rPr>
    </w:pPr>
    <w:r w:rsidRPr="009D0D23">
      <w:rPr>
        <w:rFonts w:asciiTheme="minorHAnsi" w:hAnsiTheme="minorHAnsi"/>
        <w:sz w:val="20"/>
        <w:szCs w:val="20"/>
      </w:rPr>
      <w:sym w:font="Wingdings" w:char="F02B"/>
    </w:r>
    <w:r w:rsidRPr="009D0D23">
      <w:rPr>
        <w:rFonts w:asciiTheme="minorHAnsi" w:hAnsiTheme="minorHAnsi"/>
        <w:sz w:val="20"/>
        <w:szCs w:val="20"/>
      </w:rPr>
      <w:t xml:space="preserve"> </w:t>
    </w:r>
    <w:hyperlink r:id="rId1" w:history="1">
      <w:r w:rsidRPr="009D0D23">
        <w:rPr>
          <w:rStyle w:val="Collegamentoipertestuale"/>
          <w:rFonts w:asciiTheme="minorHAnsi" w:hAnsiTheme="minorHAnsi"/>
          <w:sz w:val="20"/>
          <w:szCs w:val="20"/>
        </w:rPr>
        <w:t>pgri24000t@istruzione.it</w:t>
      </w:r>
    </w:hyperlink>
    <w:r w:rsidRPr="009D0D23">
      <w:rPr>
        <w:rFonts w:asciiTheme="minorHAnsi" w:hAnsiTheme="minorHAnsi"/>
        <w:sz w:val="20"/>
        <w:szCs w:val="20"/>
      </w:rPr>
      <w:t xml:space="preserve"> – </w:t>
    </w:r>
    <w:hyperlink r:id="rId2" w:history="1">
      <w:r w:rsidRPr="009D0D23">
        <w:rPr>
          <w:rStyle w:val="Collegamentoipertestuale"/>
          <w:rFonts w:asciiTheme="minorHAnsi" w:hAnsiTheme="minorHAnsi"/>
          <w:sz w:val="20"/>
          <w:szCs w:val="20"/>
        </w:rPr>
        <w:t>pgri24000t@pec.istruzione.it</w:t>
      </w:r>
    </w:hyperlink>
    <w:r w:rsidRPr="009D0D23">
      <w:rPr>
        <w:rFonts w:asciiTheme="minorHAnsi" w:hAnsiTheme="minorHAnsi"/>
        <w:sz w:val="20"/>
        <w:szCs w:val="20"/>
      </w:rPr>
      <w:t xml:space="preserve"> – </w:t>
    </w:r>
    <w:hyperlink r:id="rId3" w:history="1">
      <w:r w:rsidRPr="009D0D23">
        <w:rPr>
          <w:rStyle w:val="Collegamentoipertestuale"/>
          <w:rFonts w:asciiTheme="minorHAnsi" w:hAnsiTheme="minorHAnsi"/>
          <w:sz w:val="20"/>
          <w:szCs w:val="20"/>
        </w:rPr>
        <w:t>www.iisorfini.it</w:t>
      </w:r>
    </w:hyperlink>
  </w:p>
  <w:p w:rsidR="007F20A0" w:rsidRDefault="007F20A0">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A0" w:rsidRDefault="007F20A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D2" w:rsidRDefault="001F1DD2" w:rsidP="003A15E3">
      <w:r>
        <w:separator/>
      </w:r>
    </w:p>
  </w:footnote>
  <w:footnote w:type="continuationSeparator" w:id="0">
    <w:p w:rsidR="001F1DD2" w:rsidRDefault="001F1DD2" w:rsidP="003A15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A0" w:rsidRDefault="007F20A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A0" w:rsidRDefault="007F20A0" w:rsidP="001722DF">
    <w:pPr>
      <w:pStyle w:val="Intestazione"/>
      <w:rPr>
        <w:noProof/>
      </w:rPr>
    </w:pPr>
    <w:r>
      <w:rPr>
        <w:noProof/>
      </w:rPr>
      <w:drawing>
        <wp:anchor distT="0" distB="0" distL="114300" distR="114300" simplePos="0" relativeHeight="251661312" behindDoc="0" locked="0" layoutInCell="1" allowOverlap="1">
          <wp:simplePos x="0" y="0"/>
          <wp:positionH relativeFrom="margin">
            <wp:posOffset>5948680</wp:posOffset>
          </wp:positionH>
          <wp:positionV relativeFrom="paragraph">
            <wp:posOffset>123825</wp:posOffset>
          </wp:positionV>
          <wp:extent cx="458470" cy="581660"/>
          <wp:effectExtent l="19050" t="0" r="0" b="0"/>
          <wp:wrapSquare wrapText="bothSides"/>
          <wp:docPr id="3" name="Immagine 3" descr="banner_PON_14_20_circolari_FESR_defini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circolari_FESR_definitivo (1)"/>
                  <pic:cNvPicPr>
                    <a:picLocks noChangeAspect="1" noChangeArrowheads="1"/>
                  </pic:cNvPicPr>
                </pic:nvPicPr>
                <pic:blipFill rotWithShape="1">
                  <a:blip r:embed="rId1">
                    <a:extLst>
                      <a:ext uri="{28A0092B-C50C-407E-A947-70E740481C1C}">
                        <a14:useLocalDpi xmlns:a14="http://schemas.microsoft.com/office/drawing/2010/main" val="0"/>
                      </a:ext>
                    </a:extLst>
                  </a:blip>
                  <a:srcRect l="68761" t="11765" r="23090" b="31372"/>
                  <a:stretch/>
                </pic:blipFill>
                <pic:spPr bwMode="auto">
                  <a:xfrm>
                    <a:off x="0" y="0"/>
                    <a:ext cx="458470" cy="58166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3360" behindDoc="0" locked="0" layoutInCell="1" allowOverlap="1">
          <wp:simplePos x="0" y="0"/>
          <wp:positionH relativeFrom="column">
            <wp:posOffset>5013960</wp:posOffset>
          </wp:positionH>
          <wp:positionV relativeFrom="paragraph">
            <wp:posOffset>-18415</wp:posOffset>
          </wp:positionV>
          <wp:extent cx="677545" cy="748030"/>
          <wp:effectExtent l="19050" t="0" r="8255" b="0"/>
          <wp:wrapNone/>
          <wp:docPr id="10" name="Immagine 10" descr="Logo Robocu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obocup 2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74803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-243840</wp:posOffset>
          </wp:positionH>
          <wp:positionV relativeFrom="paragraph">
            <wp:posOffset>64895</wp:posOffset>
          </wp:positionV>
          <wp:extent cx="1435678" cy="623454"/>
          <wp:effectExtent l="19050" t="0" r="0" b="0"/>
          <wp:wrapNone/>
          <wp:docPr id="9" name="Immagine 9" descr="Risultati immagini per ipia orf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ipia orfini"/>
                  <pic:cNvPicPr>
                    <a:picLocks noChangeAspect="1" noChangeArrowheads="1"/>
                  </pic:cNvPicPr>
                </pic:nvPicPr>
                <pic:blipFill rotWithShape="1">
                  <a:blip r:embed="rId3">
                    <a:extLst>
                      <a:ext uri="{28A0092B-C50C-407E-A947-70E740481C1C}">
                        <a14:useLocalDpi xmlns:a14="http://schemas.microsoft.com/office/drawing/2010/main" val="0"/>
                      </a:ext>
                    </a:extLst>
                  </a:blip>
                  <a:srcRect l="5417" t="27778" r="46875" b="44722"/>
                  <a:stretch/>
                </pic:blipFill>
                <pic:spPr bwMode="auto">
                  <a:xfrm>
                    <a:off x="0" y="0"/>
                    <a:ext cx="1435678" cy="623454"/>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0" locked="0" layoutInCell="1" allowOverlap="1">
          <wp:simplePos x="0" y="0"/>
          <wp:positionH relativeFrom="margin">
            <wp:posOffset>1418590</wp:posOffset>
          </wp:positionH>
          <wp:positionV relativeFrom="paragraph">
            <wp:posOffset>123825</wp:posOffset>
          </wp:positionV>
          <wp:extent cx="3284855" cy="560705"/>
          <wp:effectExtent l="19050" t="0" r="0" b="0"/>
          <wp:wrapSquare wrapText="bothSides"/>
          <wp:docPr id="1" name="Immagine 1" descr="banner_PON_14_20_circolari_FESR_defini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circolari_FESR_definitiv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4855" cy="560705"/>
                  </a:xfrm>
                  <a:prstGeom prst="rect">
                    <a:avLst/>
                  </a:prstGeom>
                  <a:noFill/>
                </pic:spPr>
              </pic:pic>
            </a:graphicData>
          </a:graphic>
        </wp:anchor>
      </w:drawing>
    </w:r>
  </w:p>
  <w:p w:rsidR="007F20A0" w:rsidRDefault="007F20A0" w:rsidP="001722DF">
    <w:pPr>
      <w:pStyle w:val="Intestazione"/>
      <w:rPr>
        <w:b/>
        <w:sz w:val="32"/>
        <w:szCs w:val="32"/>
      </w:rPr>
    </w:pPr>
  </w:p>
  <w:p w:rsidR="007F20A0" w:rsidRDefault="007F20A0" w:rsidP="0025490E">
    <w:pPr>
      <w:pStyle w:val="Intestazione"/>
      <w:jc w:val="center"/>
      <w:rPr>
        <w:b/>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A0" w:rsidRDefault="007F20A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12E3"/>
    <w:multiLevelType w:val="hybridMultilevel"/>
    <w:tmpl w:val="9342DF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7D4836"/>
    <w:multiLevelType w:val="hybridMultilevel"/>
    <w:tmpl w:val="1EE8137E"/>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9FE5D4C"/>
    <w:multiLevelType w:val="hybridMultilevel"/>
    <w:tmpl w:val="103E61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730C68"/>
    <w:multiLevelType w:val="hybridMultilevel"/>
    <w:tmpl w:val="31CE32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7F3BAE"/>
    <w:multiLevelType w:val="hybridMultilevel"/>
    <w:tmpl w:val="7B328A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582A1F"/>
    <w:multiLevelType w:val="hybridMultilevel"/>
    <w:tmpl w:val="4BF693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3E2DBF"/>
    <w:multiLevelType w:val="hybridMultilevel"/>
    <w:tmpl w:val="8DCC41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946F35"/>
    <w:multiLevelType w:val="hybridMultilevel"/>
    <w:tmpl w:val="40AC9A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956282"/>
    <w:multiLevelType w:val="hybridMultilevel"/>
    <w:tmpl w:val="CB60D9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F0486E"/>
    <w:multiLevelType w:val="hybridMultilevel"/>
    <w:tmpl w:val="D7D236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4D62B9"/>
    <w:multiLevelType w:val="hybridMultilevel"/>
    <w:tmpl w:val="57E69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1E053E"/>
    <w:multiLevelType w:val="hybridMultilevel"/>
    <w:tmpl w:val="A8265A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0B383A"/>
    <w:multiLevelType w:val="hybridMultilevel"/>
    <w:tmpl w:val="A27CE084"/>
    <w:lvl w:ilvl="0" w:tplc="04100003">
      <w:start w:val="1"/>
      <w:numFmt w:val="bullet"/>
      <w:lvlText w:val="o"/>
      <w:lvlJc w:val="left"/>
      <w:pPr>
        <w:ind w:left="1070" w:hanging="360"/>
      </w:pPr>
      <w:rPr>
        <w:rFonts w:ascii="Courier New" w:hAnsi="Courier New" w:cs="Courier New"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3" w15:restartNumberingAfterBreak="0">
    <w:nsid w:val="793F3D3F"/>
    <w:multiLevelType w:val="hybridMultilevel"/>
    <w:tmpl w:val="9934EE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2"/>
  </w:num>
  <w:num w:numId="5">
    <w:abstractNumId w:val="6"/>
  </w:num>
  <w:num w:numId="6">
    <w:abstractNumId w:val="11"/>
  </w:num>
  <w:num w:numId="7">
    <w:abstractNumId w:val="8"/>
  </w:num>
  <w:num w:numId="8">
    <w:abstractNumId w:val="13"/>
  </w:num>
  <w:num w:numId="9">
    <w:abstractNumId w:val="1"/>
  </w:num>
  <w:num w:numId="10">
    <w:abstractNumId w:val="3"/>
  </w:num>
  <w:num w:numId="11">
    <w:abstractNumId w:val="7"/>
  </w:num>
  <w:num w:numId="12">
    <w:abstractNumId w:val="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E3"/>
    <w:rsid w:val="0001015D"/>
    <w:rsid w:val="000606ED"/>
    <w:rsid w:val="000B609D"/>
    <w:rsid w:val="000C69B8"/>
    <w:rsid w:val="00114434"/>
    <w:rsid w:val="001326F0"/>
    <w:rsid w:val="0015385B"/>
    <w:rsid w:val="00167336"/>
    <w:rsid w:val="001722DF"/>
    <w:rsid w:val="001762E1"/>
    <w:rsid w:val="001B4B16"/>
    <w:rsid w:val="001E176D"/>
    <w:rsid w:val="001F1DD2"/>
    <w:rsid w:val="00214D3A"/>
    <w:rsid w:val="002178B8"/>
    <w:rsid w:val="0022272D"/>
    <w:rsid w:val="002233C1"/>
    <w:rsid w:val="00253CBD"/>
    <w:rsid w:val="0025490E"/>
    <w:rsid w:val="00277A63"/>
    <w:rsid w:val="00282B4E"/>
    <w:rsid w:val="0028317F"/>
    <w:rsid w:val="002A2DA5"/>
    <w:rsid w:val="002C58E1"/>
    <w:rsid w:val="002F53BD"/>
    <w:rsid w:val="00310893"/>
    <w:rsid w:val="00313D96"/>
    <w:rsid w:val="003221E0"/>
    <w:rsid w:val="00341E1A"/>
    <w:rsid w:val="00352002"/>
    <w:rsid w:val="003526BE"/>
    <w:rsid w:val="00362762"/>
    <w:rsid w:val="00390CAE"/>
    <w:rsid w:val="003A15E3"/>
    <w:rsid w:val="003D1411"/>
    <w:rsid w:val="003D6C46"/>
    <w:rsid w:val="00406403"/>
    <w:rsid w:val="00445C92"/>
    <w:rsid w:val="00463846"/>
    <w:rsid w:val="0047282B"/>
    <w:rsid w:val="004973A1"/>
    <w:rsid w:val="004B2D68"/>
    <w:rsid w:val="004D0EFF"/>
    <w:rsid w:val="00503378"/>
    <w:rsid w:val="00507FD1"/>
    <w:rsid w:val="00514BE2"/>
    <w:rsid w:val="00515835"/>
    <w:rsid w:val="00553467"/>
    <w:rsid w:val="00566E60"/>
    <w:rsid w:val="00577D70"/>
    <w:rsid w:val="005930A9"/>
    <w:rsid w:val="005F586F"/>
    <w:rsid w:val="00600807"/>
    <w:rsid w:val="0060640D"/>
    <w:rsid w:val="00630C3D"/>
    <w:rsid w:val="006319D0"/>
    <w:rsid w:val="0067195D"/>
    <w:rsid w:val="006B333B"/>
    <w:rsid w:val="006D4A22"/>
    <w:rsid w:val="007129CF"/>
    <w:rsid w:val="007D1EF3"/>
    <w:rsid w:val="007F20A0"/>
    <w:rsid w:val="00807E71"/>
    <w:rsid w:val="00860347"/>
    <w:rsid w:val="00891F18"/>
    <w:rsid w:val="008A06D6"/>
    <w:rsid w:val="008C056A"/>
    <w:rsid w:val="008D65CC"/>
    <w:rsid w:val="009755D2"/>
    <w:rsid w:val="009A4108"/>
    <w:rsid w:val="009B5386"/>
    <w:rsid w:val="009B654D"/>
    <w:rsid w:val="009D0D23"/>
    <w:rsid w:val="009D3C56"/>
    <w:rsid w:val="009F3C9D"/>
    <w:rsid w:val="00A0007A"/>
    <w:rsid w:val="00A3777A"/>
    <w:rsid w:val="00A41612"/>
    <w:rsid w:val="00A8419A"/>
    <w:rsid w:val="00A95AF3"/>
    <w:rsid w:val="00AA5BF0"/>
    <w:rsid w:val="00B0101E"/>
    <w:rsid w:val="00B06E0A"/>
    <w:rsid w:val="00B762B4"/>
    <w:rsid w:val="00C400BF"/>
    <w:rsid w:val="00CA4DEB"/>
    <w:rsid w:val="00CB152D"/>
    <w:rsid w:val="00CC18EA"/>
    <w:rsid w:val="00CC7810"/>
    <w:rsid w:val="00CD228F"/>
    <w:rsid w:val="00D20E66"/>
    <w:rsid w:val="00D57F7A"/>
    <w:rsid w:val="00D8100C"/>
    <w:rsid w:val="00DC2E3B"/>
    <w:rsid w:val="00DE01BF"/>
    <w:rsid w:val="00E876B1"/>
    <w:rsid w:val="00E94FE4"/>
    <w:rsid w:val="00EA3770"/>
    <w:rsid w:val="00ED3C81"/>
    <w:rsid w:val="00ED74E1"/>
    <w:rsid w:val="00ED77CC"/>
    <w:rsid w:val="00F35F90"/>
    <w:rsid w:val="00F72D87"/>
    <w:rsid w:val="00F859B3"/>
    <w:rsid w:val="00FA1712"/>
    <w:rsid w:val="00FB68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7E9B87-1230-49C4-9E6A-F6AB69A7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5D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A15E3"/>
    <w:pPr>
      <w:tabs>
        <w:tab w:val="center" w:pos="4819"/>
        <w:tab w:val="right" w:pos="9638"/>
      </w:tabs>
    </w:pPr>
  </w:style>
  <w:style w:type="character" w:customStyle="1" w:styleId="IntestazioneCarattere">
    <w:name w:val="Intestazione Carattere"/>
    <w:basedOn w:val="Carpredefinitoparagrafo"/>
    <w:link w:val="Intestazione"/>
    <w:uiPriority w:val="99"/>
    <w:rsid w:val="003A15E3"/>
  </w:style>
  <w:style w:type="paragraph" w:styleId="Pidipagina">
    <w:name w:val="footer"/>
    <w:basedOn w:val="Normale"/>
    <w:link w:val="PidipaginaCarattere"/>
    <w:uiPriority w:val="99"/>
    <w:unhideWhenUsed/>
    <w:rsid w:val="003A15E3"/>
    <w:pPr>
      <w:tabs>
        <w:tab w:val="center" w:pos="4819"/>
        <w:tab w:val="right" w:pos="9638"/>
      </w:tabs>
    </w:pPr>
  </w:style>
  <w:style w:type="character" w:customStyle="1" w:styleId="PidipaginaCarattere">
    <w:name w:val="Piè di pagina Carattere"/>
    <w:basedOn w:val="Carpredefinitoparagrafo"/>
    <w:link w:val="Pidipagina"/>
    <w:uiPriority w:val="99"/>
    <w:rsid w:val="003A15E3"/>
  </w:style>
  <w:style w:type="character" w:styleId="Collegamentoipertestuale">
    <w:name w:val="Hyperlink"/>
    <w:basedOn w:val="Carpredefinitoparagrafo"/>
    <w:uiPriority w:val="99"/>
    <w:unhideWhenUsed/>
    <w:rsid w:val="003A15E3"/>
    <w:rPr>
      <w:color w:val="0000FF" w:themeColor="hyperlink"/>
      <w:u w:val="single"/>
    </w:rPr>
  </w:style>
  <w:style w:type="paragraph" w:styleId="Testofumetto">
    <w:name w:val="Balloon Text"/>
    <w:basedOn w:val="Normale"/>
    <w:link w:val="TestofumettoCarattere"/>
    <w:uiPriority w:val="99"/>
    <w:semiHidden/>
    <w:unhideWhenUsed/>
    <w:rsid w:val="009755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55D2"/>
    <w:rPr>
      <w:rFonts w:ascii="Tahoma" w:hAnsi="Tahoma" w:cs="Tahoma"/>
      <w:sz w:val="16"/>
      <w:szCs w:val="16"/>
    </w:rPr>
  </w:style>
  <w:style w:type="table" w:styleId="Grigliatabella">
    <w:name w:val="Table Grid"/>
    <w:basedOn w:val="Tabellanormale"/>
    <w:uiPriority w:val="59"/>
    <w:rsid w:val="00352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ncomedio1-Colore11">
    <w:name w:val="Elenco medio 1 - Colore 11"/>
    <w:basedOn w:val="Tabellanormale"/>
    <w:uiPriority w:val="65"/>
    <w:rsid w:val="003526B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Stile1">
    <w:name w:val="Stile1"/>
    <w:basedOn w:val="Tabellanormale"/>
    <w:uiPriority w:val="99"/>
    <w:qFormat/>
    <w:rsid w:val="00D8100C"/>
    <w:pPr>
      <w:spacing w:after="0" w:line="240" w:lineRule="auto"/>
    </w:pPr>
    <w:tblPr>
      <w:tblBorders>
        <w:bottom w:val="single" w:sz="4" w:space="0" w:color="auto"/>
      </w:tblBorders>
    </w:tblPr>
  </w:style>
  <w:style w:type="table" w:customStyle="1" w:styleId="Stile2">
    <w:name w:val="Stile2"/>
    <w:basedOn w:val="Tabellanormale"/>
    <w:uiPriority w:val="99"/>
    <w:qFormat/>
    <w:rsid w:val="00D8100C"/>
    <w:pPr>
      <w:spacing w:after="0" w:line="240" w:lineRule="auto"/>
    </w:pPr>
    <w:rPr>
      <w:sz w:val="28"/>
    </w:rPr>
    <w:tblPr>
      <w:tblBorders>
        <w:insideH w:val="single" w:sz="4" w:space="0" w:color="auto"/>
        <w:insideV w:val="single" w:sz="4" w:space="0" w:color="auto"/>
      </w:tblBorders>
    </w:tblPr>
    <w:tcPr>
      <w:shd w:val="clear" w:color="auto" w:fill="C6D9F1" w:themeFill="text2" w:themeFillTint="33"/>
    </w:tcPr>
  </w:style>
  <w:style w:type="paragraph" w:styleId="Nessunaspaziatura">
    <w:name w:val="No Spacing"/>
    <w:uiPriority w:val="1"/>
    <w:qFormat/>
    <w:rsid w:val="00313D96"/>
    <w:pPr>
      <w:spacing w:after="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B4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isorfini.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isorfini.it" TargetMode="External"/><Relationship Id="rId2" Type="http://schemas.openxmlformats.org/officeDocument/2006/relationships/hyperlink" Target="mailto:pgri24000t@pec.istruzione.it" TargetMode="External"/><Relationship Id="rId1" Type="http://schemas.openxmlformats.org/officeDocument/2006/relationships/hyperlink" Target="mailto:pgri24000t@istruzione.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protocollo1</dc:creator>
  <cp:lastModifiedBy>valeriabaldicchi@outlook.it</cp:lastModifiedBy>
  <cp:revision>2</cp:revision>
  <cp:lastPrinted>2017-05-22T10:50:00Z</cp:lastPrinted>
  <dcterms:created xsi:type="dcterms:W3CDTF">2019-02-13T13:41:00Z</dcterms:created>
  <dcterms:modified xsi:type="dcterms:W3CDTF">2019-02-13T13:41:00Z</dcterms:modified>
</cp:coreProperties>
</file>