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1" w:rsidRPr="00163F81" w:rsidRDefault="00163F81" w:rsidP="00163F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4F621BA9" wp14:editId="01CC14D0">
            <wp:extent cx="571500" cy="62865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61" w:rsidRPr="00502A16" w:rsidRDefault="00644761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>ISTITUTO COMPRENSIVO UMBERTIDE - MONTONE - PIETRALUNGA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SCUOLA SECONDARIA DI I GRADO </w:t>
      </w:r>
      <w:r w:rsidR="00E61147" w:rsidRPr="00502A16">
        <w:rPr>
          <w:rFonts w:ascii="Calibri" w:eastAsia="Times New Roman" w:hAnsi="Calibri" w:cs="Times New Roman"/>
          <w:b/>
          <w:color w:val="FF0000"/>
          <w:sz w:val="20"/>
          <w:szCs w:val="20"/>
          <w:lang w:eastAsia="it-IT"/>
        </w:rPr>
        <w:t xml:space="preserve"> 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013074" w:rsidRPr="00163F81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163F81">
        <w:rPr>
          <w:rFonts w:ascii="Calibri" w:eastAsia="Times New Roman" w:hAnsi="Calibri" w:cs="Times New Roman"/>
          <w:b/>
          <w:sz w:val="24"/>
          <w:szCs w:val="24"/>
          <w:lang w:eastAsia="it-IT"/>
        </w:rPr>
        <w:t>PROGETTO ACCOGLIENZA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>Anno scolastico 201</w:t>
      </w:r>
      <w:r w:rsidR="007C7603">
        <w:rPr>
          <w:rFonts w:ascii="Calibri" w:eastAsia="Times New Roman" w:hAnsi="Calibri" w:cs="Times New Roman"/>
          <w:b/>
          <w:sz w:val="20"/>
          <w:szCs w:val="20"/>
          <w:lang w:eastAsia="it-IT"/>
        </w:rPr>
        <w:t>8</w:t>
      </w: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</w:t>
      </w:r>
      <w:r w:rsidR="003D0F31">
        <w:rPr>
          <w:rFonts w:ascii="Calibri" w:eastAsia="Times New Roman" w:hAnsi="Calibri" w:cs="Times New Roman"/>
          <w:b/>
          <w:sz w:val="20"/>
          <w:szCs w:val="20"/>
          <w:lang w:eastAsia="it-IT"/>
        </w:rPr>
        <w:t>-</w:t>
      </w: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201</w:t>
      </w:r>
      <w:r w:rsidR="007C7603">
        <w:rPr>
          <w:rFonts w:ascii="Calibri" w:eastAsia="Times New Roman" w:hAnsi="Calibri" w:cs="Times New Roman"/>
          <w:b/>
          <w:sz w:val="20"/>
          <w:szCs w:val="20"/>
          <w:lang w:eastAsia="it-IT"/>
        </w:rPr>
        <w:t>9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3074" w:rsidRPr="00502A16" w:rsidRDefault="00013074" w:rsidP="0001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3074" w:rsidRPr="004833D0" w:rsidRDefault="00013074" w:rsidP="00013074">
      <w:pPr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4833D0">
        <w:rPr>
          <w:rFonts w:eastAsia="Times New Roman" w:cstheme="minorHAnsi"/>
          <w:b/>
          <w:sz w:val="20"/>
          <w:szCs w:val="20"/>
          <w:lang w:eastAsia="it-IT"/>
        </w:rPr>
        <w:t>PREMESSA</w:t>
      </w:r>
    </w:p>
    <w:p w:rsidR="00A32F1B" w:rsidRPr="004833D0" w:rsidRDefault="003D0F31" w:rsidP="00A32F1B">
      <w:pPr>
        <w:pStyle w:val="NormaleWeb"/>
        <w:spacing w:before="0" w:beforeAutospacing="0" w:after="225" w:afterAutospacing="0"/>
        <w:rPr>
          <w:rFonts w:asciiTheme="minorHAnsi" w:hAnsiTheme="minorHAnsi" w:cstheme="minorHAnsi"/>
          <w:sz w:val="20"/>
          <w:szCs w:val="20"/>
        </w:rPr>
      </w:pPr>
      <w:r w:rsidRPr="004833D0">
        <w:rPr>
          <w:rFonts w:asciiTheme="minorHAnsi" w:hAnsiTheme="minorHAnsi" w:cstheme="minorHAnsi"/>
          <w:sz w:val="20"/>
          <w:szCs w:val="20"/>
        </w:rPr>
        <w:t xml:space="preserve">In base a quanto indicato nel PTOF </w:t>
      </w:r>
      <w:r w:rsidR="00CF1481">
        <w:rPr>
          <w:rFonts w:asciiTheme="minorHAnsi" w:hAnsiTheme="minorHAnsi" w:cstheme="minorHAnsi"/>
          <w:sz w:val="20"/>
          <w:szCs w:val="20"/>
        </w:rPr>
        <w:t>l’«</w:t>
      </w:r>
      <w:r w:rsidR="00A32F1B" w:rsidRPr="004833D0">
        <w:rPr>
          <w:rFonts w:asciiTheme="minorHAnsi" w:hAnsiTheme="minorHAnsi" w:cstheme="minorHAnsi"/>
          <w:sz w:val="20"/>
          <w:szCs w:val="20"/>
        </w:rPr>
        <w:t>accoglienza rappresenta il momento di conoscenza e incontro tra alunni, docenti, genitori e personale della scuola per facilitare l’approccio e la comunicazione tra loro. Accogliere l’alunno significa offrirgli spazi e tempi che favoriscano il passaggio da una fase all’altra del suo percorso, rispettino la sua crescita e lo aiutino nella conoscenza di sé, nel rapporto con gli altri e nella comprensione di quanto gli viene richiesto».</w:t>
      </w:r>
    </w:p>
    <w:p w:rsidR="00013074" w:rsidRPr="004833D0" w:rsidRDefault="00013074" w:rsidP="00013074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13074" w:rsidRPr="004833D0" w:rsidRDefault="00013074" w:rsidP="0001307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33D0">
        <w:rPr>
          <w:rFonts w:eastAsia="Times New Roman" w:cstheme="minorHAnsi"/>
          <w:b/>
          <w:sz w:val="20"/>
          <w:szCs w:val="20"/>
          <w:lang w:eastAsia="it-IT"/>
        </w:rPr>
        <w:t>FINALITÀ</w:t>
      </w:r>
    </w:p>
    <w:p w:rsidR="00A32F1B" w:rsidRPr="004833D0" w:rsidRDefault="00A32F1B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Favorire il passaggio da un grado di scuola all’altro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Favorire l’inserimento degli studenti e promuovere la conoscenza dell’ambiente scolastico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A32F1B" w:rsidRPr="001E20B2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 xml:space="preserve">Favorire 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la creazione di </w:t>
      </w:r>
      <w:r w:rsidRPr="001E20B2">
        <w:rPr>
          <w:rFonts w:eastAsia="Times New Roman" w:cstheme="minorHAnsi"/>
          <w:sz w:val="20"/>
          <w:szCs w:val="20"/>
          <w:lang w:eastAsia="it-IT"/>
        </w:rPr>
        <w:t>un clima scolastico favorevole ed accogliente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A32F1B" w:rsidRPr="001E20B2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Valorizzare l’esperienza</w:t>
      </w:r>
      <w:r w:rsidRPr="004833D0">
        <w:rPr>
          <w:rFonts w:eastAsia="Times New Roman" w:cstheme="minorHAnsi"/>
          <w:sz w:val="20"/>
          <w:szCs w:val="20"/>
          <w:lang w:eastAsia="it-IT"/>
        </w:rPr>
        <w:t>,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le </w:t>
      </w:r>
      <w:r w:rsidRPr="004833D0">
        <w:rPr>
          <w:rFonts w:eastAsia="Times New Roman" w:cstheme="minorHAnsi"/>
          <w:sz w:val="20"/>
          <w:szCs w:val="20"/>
          <w:lang w:eastAsia="it-IT"/>
        </w:rPr>
        <w:t>competenze e la creatività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degli alunni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Conoscere la personalità di ciascuno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A32F1B" w:rsidRPr="004833D0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Incoraggiare l’apprendimento collaborativo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e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le capacità relazionali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A32F1B" w:rsidRPr="004833D0" w:rsidRDefault="00A32F1B" w:rsidP="00A32F1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Educare alla responsabilità e alla solidarietà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A32F1B" w:rsidRPr="004833D0" w:rsidRDefault="00A32F1B" w:rsidP="00A32F1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Esplorare con attività c</w:t>
      </w:r>
      <w:r w:rsidR="004833D0">
        <w:rPr>
          <w:rFonts w:eastAsia="Times New Roman" w:cstheme="minorHAnsi"/>
          <w:sz w:val="20"/>
          <w:szCs w:val="20"/>
          <w:lang w:eastAsia="it-IT"/>
        </w:rPr>
        <w:t>ooperative e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laboratoriali le potenzialità presenti nel gruppo classe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A32F1B" w:rsidRPr="001E20B2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Favorire l’esplorazione e la scoperta</w:t>
      </w:r>
      <w:r w:rsidR="004833D0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013074" w:rsidRPr="004833D0" w:rsidRDefault="00013074" w:rsidP="0001307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33D0">
        <w:rPr>
          <w:rFonts w:eastAsia="Times New Roman" w:cstheme="minorHAnsi"/>
          <w:b/>
          <w:sz w:val="20"/>
          <w:szCs w:val="20"/>
          <w:lang w:eastAsia="it-IT"/>
        </w:rPr>
        <w:t>OBIETTIVI EDUCATIVI E DIDATTICI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Imparare a star bene con sé e con gli altri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Sentirsi parte di un gruppo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Prendere coscienza delle proprie emozioni, reazioni personali e</w:t>
      </w:r>
      <w:r w:rsidR="00644761"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4833D0">
        <w:rPr>
          <w:rFonts w:eastAsia="Times New Roman" w:cstheme="minorHAnsi"/>
          <w:sz w:val="20"/>
          <w:szCs w:val="20"/>
          <w:lang w:eastAsia="it-IT"/>
        </w:rPr>
        <w:t>sentimenti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Potenziare le abilità di base: ascoltare, osservare, parlare</w:t>
      </w:r>
      <w:r w:rsidR="00032867" w:rsidRPr="004833D0">
        <w:rPr>
          <w:rFonts w:eastAsia="Times New Roman" w:cstheme="minorHAnsi"/>
          <w:sz w:val="20"/>
          <w:szCs w:val="20"/>
          <w:lang w:eastAsia="it-IT"/>
        </w:rPr>
        <w:t>.</w:t>
      </w:r>
    </w:p>
    <w:p w:rsidR="003F4753" w:rsidRPr="004833D0" w:rsidRDefault="003F4753" w:rsidP="003F47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3F4753" w:rsidRPr="004833D0" w:rsidRDefault="003F4753" w:rsidP="003F47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32F1B" w:rsidRPr="004833D0" w:rsidRDefault="00A32F1B" w:rsidP="00A32F1B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 xml:space="preserve">Il Progetto Accoglienza del nostro Istituto prevede, nei primi </w:t>
      </w:r>
      <w:r w:rsidR="00CF1481">
        <w:rPr>
          <w:rFonts w:eastAsia="Times New Roman" w:cstheme="minorHAnsi"/>
          <w:sz w:val="20"/>
          <w:szCs w:val="20"/>
          <w:lang w:eastAsia="it-IT"/>
        </w:rPr>
        <w:t>quattro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giorni di scuola, lo svolgimento di attività finalizzate alla conoscenza dei nuovi compagni, degli insegnanti e del nuovo ambiente. Nei giorni successivi saranno somministrate delle prove atte a verificare le abilità e le competenze trasversali degli alunni.</w:t>
      </w:r>
    </w:p>
    <w:p w:rsidR="003F4753" w:rsidRDefault="003F4753" w:rsidP="003F475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it-IT"/>
        </w:rPr>
      </w:pPr>
    </w:p>
    <w:p w:rsid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5312C">
        <w:rPr>
          <w:rFonts w:ascii="Calibri" w:eastAsia="Times New Roman" w:hAnsi="Calibri" w:cs="Times New Roman"/>
          <w:b/>
          <w:sz w:val="28"/>
          <w:szCs w:val="28"/>
          <w:lang w:eastAsia="it-IT"/>
        </w:rPr>
        <w:lastRenderedPageBreak/>
        <w:t>CLASSI PRIME</w:t>
      </w:r>
    </w:p>
    <w:p w:rsidR="00F5312C" w:rsidRP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tbl>
      <w:tblPr>
        <w:tblW w:w="14619" w:type="dxa"/>
        <w:jc w:val="center"/>
        <w:tblInd w:w="-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10"/>
        <w:gridCol w:w="567"/>
        <w:gridCol w:w="4216"/>
        <w:gridCol w:w="1560"/>
        <w:gridCol w:w="1821"/>
        <w:gridCol w:w="2733"/>
      </w:tblGrid>
      <w:tr w:rsidR="00952DC4" w:rsidRPr="001823E5" w:rsidTr="003F4753">
        <w:trPr>
          <w:jc w:val="center"/>
        </w:trPr>
        <w:tc>
          <w:tcPr>
            <w:tcW w:w="1312" w:type="dxa"/>
          </w:tcPr>
          <w:p w:rsidR="00017141" w:rsidRPr="001823E5" w:rsidRDefault="00017141" w:rsidP="00013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2410" w:type="dxa"/>
          </w:tcPr>
          <w:p w:rsidR="00017141" w:rsidRPr="001823E5" w:rsidRDefault="00017141" w:rsidP="00013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OBIETTIVI</w:t>
            </w:r>
          </w:p>
        </w:tc>
        <w:tc>
          <w:tcPr>
            <w:tcW w:w="4783" w:type="dxa"/>
            <w:gridSpan w:val="2"/>
          </w:tcPr>
          <w:p w:rsidR="00017141" w:rsidRPr="001823E5" w:rsidRDefault="00017141" w:rsidP="0001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FASI OPERATIVE</w:t>
            </w:r>
          </w:p>
        </w:tc>
        <w:tc>
          <w:tcPr>
            <w:tcW w:w="1560" w:type="dxa"/>
          </w:tcPr>
          <w:p w:rsidR="00017141" w:rsidRPr="001823E5" w:rsidRDefault="00017141" w:rsidP="0016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CHI</w:t>
            </w:r>
            <w:r w:rsidR="00AD1BD8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AGISCE</w:t>
            </w:r>
          </w:p>
        </w:tc>
        <w:tc>
          <w:tcPr>
            <w:tcW w:w="1821" w:type="dxa"/>
          </w:tcPr>
          <w:p w:rsidR="00017141" w:rsidRPr="001823E5" w:rsidRDefault="00017141" w:rsidP="0001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METODOLOGIA </w:t>
            </w:r>
          </w:p>
        </w:tc>
        <w:tc>
          <w:tcPr>
            <w:tcW w:w="2733" w:type="dxa"/>
          </w:tcPr>
          <w:p w:rsidR="00017141" w:rsidRPr="001823E5" w:rsidRDefault="00017141" w:rsidP="0059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MATERIALI E STRUMENTI</w:t>
            </w: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2E7FAE" w:rsidRPr="001823E5" w:rsidTr="003F4753">
        <w:trPr>
          <w:trHeight w:val="711"/>
          <w:jc w:val="center"/>
        </w:trPr>
        <w:tc>
          <w:tcPr>
            <w:tcW w:w="1312" w:type="dxa"/>
            <w:vMerge w:val="restart"/>
          </w:tcPr>
          <w:p w:rsidR="002E7FAE" w:rsidRPr="001823E5" w:rsidRDefault="002E7FAE" w:rsidP="007C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="007C760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Accogliere alunni e famiglie e coordinare l’inserimento nello spazio classe.</w:t>
            </w:r>
          </w:p>
          <w:p w:rsidR="002E7FAE" w:rsidRPr="001823E5" w:rsidRDefault="002E7FAE" w:rsidP="00E55F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E7FAE" w:rsidRPr="001823E5" w:rsidRDefault="002E7FAE" w:rsidP="00AC7BF0">
            <w:pPr>
              <w:pStyle w:val="Paragrafoelenco"/>
              <w:spacing w:after="0" w:line="240" w:lineRule="auto"/>
              <w:ind w:left="372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INGRESSO</w:t>
            </w:r>
          </w:p>
        </w:tc>
        <w:tc>
          <w:tcPr>
            <w:tcW w:w="4216" w:type="dxa"/>
          </w:tcPr>
          <w:p w:rsidR="002E7FAE" w:rsidRDefault="002E7FAE" w:rsidP="004833D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Saluto </w:t>
            </w:r>
            <w:r w:rsidR="004833D0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del </w:t>
            </w:r>
            <w:r w:rsidR="00163CC7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Dirigente/ </w:t>
            </w:r>
            <w:r w:rsidR="004833D0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Collaboratore</w:t>
            </w:r>
          </w:p>
          <w:p w:rsidR="005506DD" w:rsidRPr="005506DD" w:rsidRDefault="005506DD" w:rsidP="005506DD">
            <w:pPr>
              <w:pStyle w:val="Paragrafoelenco"/>
              <w:spacing w:after="0" w:line="240" w:lineRule="auto"/>
              <w:ind w:left="372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(spazio antistante l’edificio ex Mavarelli)</w:t>
            </w:r>
          </w:p>
        </w:tc>
        <w:tc>
          <w:tcPr>
            <w:tcW w:w="1560" w:type="dxa"/>
          </w:tcPr>
          <w:p w:rsidR="002E7FAE" w:rsidRPr="001823E5" w:rsidRDefault="00163CC7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Dirigente/</w:t>
            </w:r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Colla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</w:t>
            </w:r>
            <w:proofErr w:type="spellStart"/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boratore</w:t>
            </w:r>
            <w:proofErr w:type="spellEnd"/>
          </w:p>
        </w:tc>
        <w:tc>
          <w:tcPr>
            <w:tcW w:w="1821" w:type="dxa"/>
            <w:vMerge w:val="restart"/>
          </w:tcPr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 w:val="restart"/>
          </w:tcPr>
          <w:p w:rsidR="002E7FAE" w:rsidRPr="001823E5" w:rsidRDefault="002E7FAE" w:rsidP="00535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Elenchi delle classi</w:t>
            </w:r>
          </w:p>
        </w:tc>
      </w:tr>
      <w:tr w:rsidR="002E7FAE" w:rsidRPr="001823E5" w:rsidTr="003F4753">
        <w:trPr>
          <w:trHeight w:val="835"/>
          <w:jc w:val="center"/>
        </w:trPr>
        <w:tc>
          <w:tcPr>
            <w:tcW w:w="1312" w:type="dxa"/>
            <w:vMerge/>
          </w:tcPr>
          <w:p w:rsidR="002E7FAE" w:rsidRPr="001823E5" w:rsidRDefault="002E7FAE" w:rsidP="0016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</w:tcPr>
          <w:p w:rsidR="002E7FAE" w:rsidRPr="001823E5" w:rsidRDefault="002E7FAE" w:rsidP="00AC7BF0">
            <w:pPr>
              <w:pStyle w:val="Paragrafoelenco"/>
              <w:spacing w:after="0" w:line="240" w:lineRule="auto"/>
              <w:ind w:left="372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5506D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L’insegnante della prima ora conduce gli studenti in classe</w:t>
            </w:r>
          </w:p>
        </w:tc>
        <w:tc>
          <w:tcPr>
            <w:tcW w:w="1560" w:type="dxa"/>
          </w:tcPr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in servizio la prima ora</w:t>
            </w:r>
          </w:p>
        </w:tc>
        <w:tc>
          <w:tcPr>
            <w:tcW w:w="1821" w:type="dxa"/>
            <w:vMerge/>
          </w:tcPr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/>
          </w:tcPr>
          <w:p w:rsidR="002E7FAE" w:rsidRPr="001823E5" w:rsidRDefault="002E7FAE" w:rsidP="00535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2E7FAE" w:rsidRPr="001823E5" w:rsidTr="002E7FAE">
        <w:trPr>
          <w:cantSplit/>
          <w:trHeight w:val="1325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 w:val="restart"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Promuovere la conoscenza reciproca, favorendo la libera espressione delle attese e dei desideri nei confronti della nuova esperienza scolastica.</w:t>
            </w:r>
          </w:p>
          <w:p w:rsidR="002E7FAE" w:rsidRPr="001823E5" w:rsidRDefault="002E7FAE" w:rsidP="0039064A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E55FA1">
            <w:pPr>
              <w:tabs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4833D0" w:rsidRPr="001823E5" w:rsidRDefault="004833D0" w:rsidP="004833D0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Fornire agli alunni indicazioni chiare per organizzare il materiale e il lavoro scolastico.</w:t>
            </w:r>
          </w:p>
          <w:p w:rsidR="002E7FAE" w:rsidRPr="001823E5" w:rsidRDefault="002E7FAE" w:rsidP="00E55F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E7FAE" w:rsidRPr="001823E5" w:rsidRDefault="002E7FAE" w:rsidP="00826D46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PRIMA  E  SECONDA ORA</w:t>
            </w:r>
          </w:p>
        </w:tc>
        <w:tc>
          <w:tcPr>
            <w:tcW w:w="4216" w:type="dxa"/>
          </w:tcPr>
          <w:p w:rsidR="002E7FAE" w:rsidRPr="001823E5" w:rsidRDefault="002E7FAE" w:rsidP="001A0B4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Attività di presentazione prima fase</w:t>
            </w:r>
          </w:p>
          <w:p w:rsidR="002E7FAE" w:rsidRPr="001823E5" w:rsidRDefault="002E7FAE" w:rsidP="001A0B4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(le attività non concluse nell’arco della prima ora saranno portate a termine dal docente in servizio la seconda ora).</w:t>
            </w:r>
          </w:p>
          <w:p w:rsidR="002E7FAE" w:rsidRPr="001823E5" w:rsidRDefault="002E7FAE" w:rsidP="001A0B4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1A0B4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2E7FA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Merge w:val="restart"/>
          </w:tcPr>
          <w:p w:rsidR="002E7FAE" w:rsidRPr="001823E5" w:rsidRDefault="002E7FAE" w:rsidP="008005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in servizio la prima e la seconda ora</w:t>
            </w:r>
          </w:p>
        </w:tc>
        <w:tc>
          <w:tcPr>
            <w:tcW w:w="1821" w:type="dxa"/>
          </w:tcPr>
          <w:p w:rsidR="002E7FAE" w:rsidRPr="001823E5" w:rsidRDefault="002E7FAE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Utilizzo di due strutture del Cooperative </w:t>
            </w:r>
            <w:proofErr w:type="spellStart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learning</w:t>
            </w:r>
            <w:proofErr w:type="spellEnd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:</w:t>
            </w:r>
          </w:p>
          <w:p w:rsidR="002E7FAE" w:rsidRPr="001823E5" w:rsidRDefault="002E7FAE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1.Gioco con la palla in cerchio</w:t>
            </w:r>
          </w:p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2.Mix </w:t>
            </w:r>
            <w:proofErr w:type="spellStart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freeze</w:t>
            </w:r>
            <w:proofErr w:type="spellEnd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pair</w:t>
            </w:r>
            <w:proofErr w:type="spellEnd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share (fotocopie allegate).</w:t>
            </w:r>
          </w:p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Palla</w:t>
            </w:r>
          </w:p>
        </w:tc>
      </w:tr>
      <w:tr w:rsidR="002E7FAE" w:rsidRPr="001823E5" w:rsidTr="003F4753">
        <w:trPr>
          <w:cantSplit/>
          <w:trHeight w:val="1324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extDirection w:val="btLr"/>
          </w:tcPr>
          <w:p w:rsidR="002E7FAE" w:rsidRPr="001823E5" w:rsidRDefault="002E7FAE" w:rsidP="00826D46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2E7FA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Preparazione intervista 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gli alunni delle classi prime saranno invitati a formulare 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domande da rivolgere ai ragazzi di terza per chiedere informazioni sul funzionamento della scuola o esprimere dubbi e paure).</w:t>
            </w:r>
          </w:p>
          <w:p w:rsidR="00225B6A" w:rsidRPr="001823E5" w:rsidRDefault="00225B6A" w:rsidP="00225B6A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Le domande saranno inserite in una scatola</w:t>
            </w:r>
            <w:r w:rsidR="004833D0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o in una busta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  <w:vMerge/>
          </w:tcPr>
          <w:p w:rsidR="002E7FAE" w:rsidRPr="001823E5" w:rsidRDefault="002E7FAE" w:rsidP="008005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Pr="001823E5" w:rsidRDefault="00225B6A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Utilizzo di una metodologia cooperativa a coppie (di banco).</w:t>
            </w:r>
          </w:p>
          <w:p w:rsidR="00225B6A" w:rsidRPr="001823E5" w:rsidRDefault="00225B6A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2E7FAE" w:rsidRPr="001823E5" w:rsidRDefault="00225B6A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Scatola</w:t>
            </w:r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o busta</w:t>
            </w:r>
          </w:p>
          <w:p w:rsidR="00225B6A" w:rsidRPr="001823E5" w:rsidRDefault="00225B6A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Foglietti</w:t>
            </w:r>
          </w:p>
        </w:tc>
      </w:tr>
      <w:tr w:rsidR="002E7FAE" w:rsidRPr="001823E5" w:rsidTr="003F4753">
        <w:trPr>
          <w:trHeight w:val="548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</w:tcPr>
          <w:p w:rsidR="002E7FAE" w:rsidRPr="001823E5" w:rsidRDefault="002E7FAE" w:rsidP="00952DC4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EE41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Dettatura orario</w:t>
            </w:r>
          </w:p>
        </w:tc>
        <w:tc>
          <w:tcPr>
            <w:tcW w:w="1560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2E7FAE" w:rsidRPr="001823E5" w:rsidRDefault="002E7FAE" w:rsidP="003906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Orario provvisorio delle lezioni</w:t>
            </w:r>
          </w:p>
          <w:p w:rsidR="002E7FAE" w:rsidRPr="001823E5" w:rsidRDefault="002E7FAE" w:rsidP="003906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Diario</w:t>
            </w:r>
          </w:p>
        </w:tc>
      </w:tr>
      <w:tr w:rsidR="002E7FAE" w:rsidRPr="001823E5" w:rsidTr="003F4753">
        <w:trPr>
          <w:trHeight w:val="548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</w:tcPr>
          <w:p w:rsidR="002E7FAE" w:rsidRPr="001823E5" w:rsidRDefault="002E7FAE" w:rsidP="00952DC4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7C03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dell’uso del diario scolastico.</w:t>
            </w:r>
          </w:p>
        </w:tc>
        <w:tc>
          <w:tcPr>
            <w:tcW w:w="1560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Diario</w:t>
            </w:r>
          </w:p>
        </w:tc>
      </w:tr>
      <w:tr w:rsidR="002E7FAE" w:rsidRPr="001823E5" w:rsidTr="001823E5">
        <w:trPr>
          <w:cantSplit/>
          <w:trHeight w:val="1698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extDirection w:val="btLr"/>
          </w:tcPr>
          <w:p w:rsidR="002E7FAE" w:rsidRPr="001823E5" w:rsidRDefault="002E7FAE" w:rsidP="00826D46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ORE SUCCESSIVE</w:t>
            </w:r>
          </w:p>
        </w:tc>
        <w:tc>
          <w:tcPr>
            <w:tcW w:w="4216" w:type="dxa"/>
          </w:tcPr>
          <w:p w:rsidR="002E7FAE" w:rsidRPr="001823E5" w:rsidRDefault="002E7FAE" w:rsidP="00952D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Presentazione dei docenti e delle discipline. </w:t>
            </w:r>
          </w:p>
          <w:p w:rsidR="002E7FAE" w:rsidRPr="001823E5" w:rsidRDefault="002E7FAE" w:rsidP="00826D46">
            <w:pPr>
              <w:pStyle w:val="Paragrafoelenco"/>
              <w:spacing w:after="0" w:line="240" w:lineRule="auto"/>
              <w:ind w:left="318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Ciascun docente  proporrà attività finalizzate a suscitare curiosità ed entusiasmo verso la disciplina insegnata (questa attività continuerà nei giorni successivi finché non sarà completata la conoscenza di tutti i docenti e di tutte le discipline). </w:t>
            </w:r>
          </w:p>
        </w:tc>
        <w:tc>
          <w:tcPr>
            <w:tcW w:w="1560" w:type="dxa"/>
          </w:tcPr>
          <w:p w:rsidR="002E7FAE" w:rsidRPr="001823E5" w:rsidRDefault="002E7FAE" w:rsidP="003906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821" w:type="dxa"/>
          </w:tcPr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Metodologie laboratoriali e cooperative</w:t>
            </w: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(esperimenti, disegni, giochi di parole…)</w:t>
            </w: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</w:tcPr>
          <w:p w:rsidR="002E7FAE" w:rsidRPr="001823E5" w:rsidRDefault="00374F67" w:rsidP="00374F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</w:t>
            </w:r>
            <w:r w:rsidR="002E7FA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artelloni, colori, schede operative… </w:t>
            </w: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050F6E" w:rsidRPr="001823E5" w:rsidTr="00225B6A">
        <w:trPr>
          <w:trHeight w:val="1780"/>
          <w:jc w:val="center"/>
        </w:trPr>
        <w:tc>
          <w:tcPr>
            <w:tcW w:w="1312" w:type="dxa"/>
            <w:vMerge w:val="restart"/>
          </w:tcPr>
          <w:p w:rsidR="00050F6E" w:rsidRPr="001823E5" w:rsidRDefault="007C7603" w:rsidP="00863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13</w:t>
            </w:r>
            <w:r w:rsidR="00050F6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050F6E" w:rsidRPr="001823E5" w:rsidRDefault="00050F6E" w:rsidP="00DC0B2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Promuovere la conoscenza reciproca, favorendo la libera espressione delle attese e dei desideri nei confronti della nuova esperienza scolastica.</w:t>
            </w:r>
          </w:p>
          <w:p w:rsidR="00050F6E" w:rsidRPr="001823E5" w:rsidRDefault="00050F6E" w:rsidP="00AC7BF0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0C17AF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Favorire lo sviluppo del senso di appartenenza alla nuova realtà scolastica.</w:t>
            </w:r>
            <w:r w:rsidRPr="001823E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:rsidR="00050F6E" w:rsidRPr="001823E5" w:rsidRDefault="00050F6E" w:rsidP="000C17AF">
            <w:pPr>
              <w:pStyle w:val="Paragrafoelenc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  <w:p w:rsidR="00050F6E" w:rsidRPr="001823E5" w:rsidRDefault="00050F6E" w:rsidP="008E17FE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50F6E" w:rsidRPr="001823E5" w:rsidRDefault="00050F6E" w:rsidP="0086337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Attività di presentazione </w:t>
            </w:r>
          </w:p>
          <w:p w:rsidR="00050F6E" w:rsidRPr="001823E5" w:rsidRDefault="00050F6E" w:rsidP="00B9678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seconda fase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(somministrazione di schede operative).</w:t>
            </w:r>
          </w:p>
        </w:tc>
        <w:tc>
          <w:tcPr>
            <w:tcW w:w="1560" w:type="dxa"/>
          </w:tcPr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Docente di Italiano classi prime</w:t>
            </w:r>
          </w:p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  <w:vMerge w:val="restart"/>
          </w:tcPr>
          <w:p w:rsidR="00050F6E" w:rsidRPr="001823E5" w:rsidRDefault="00050F6E" w:rsidP="008633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Metodologie laboratoriali e cooperative</w:t>
            </w:r>
          </w:p>
          <w:p w:rsidR="00050F6E" w:rsidRPr="001823E5" w:rsidRDefault="00050F6E" w:rsidP="008633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6D36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  <w:vMerge w:val="restart"/>
          </w:tcPr>
          <w:p w:rsidR="00050F6E" w:rsidRPr="007B0A1B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Schede operative allegate al libro di Antologia</w:t>
            </w:r>
          </w:p>
          <w:p w:rsidR="00050F6E" w:rsidRPr="007B0A1B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7B0A1B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Per Umbertide </w:t>
            </w:r>
            <w:r w:rsidR="007C7603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e Pierantonio 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pp. </w:t>
            </w:r>
            <w:r w:rsidR="00C83779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</w:t>
            </w:r>
            <w:r w:rsidR="007B0A1B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- </w:t>
            </w:r>
            <w:r w:rsidR="00C83779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10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 e seguenti di</w:t>
            </w:r>
          </w:p>
          <w:p w:rsidR="00050F6E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</w:t>
            </w:r>
            <w:r w:rsidR="00163CC7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ZORDAN, 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Autori e lettor</w:t>
            </w:r>
            <w:r w:rsidR="00163CC7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i</w:t>
            </w:r>
            <w:r w:rsidR="00C83779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 più</w:t>
            </w:r>
            <w:r w:rsidR="00CA0368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 1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, </w:t>
            </w:r>
            <w:r w:rsidR="00C83779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Attività di accoglienza e prove d’ingresso 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Fabbri Editori</w:t>
            </w:r>
            <w:r w:rsidR="00163CC7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  <w:p w:rsidR="00114B64" w:rsidRPr="007B0A1B" w:rsidRDefault="00114B64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114B64" w:rsidRPr="007B0A1B" w:rsidRDefault="00114B64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Per Pietralunga pp. 22 - 44 di AA.VV. 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Nati per leggere 1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Bruno Mondadori Editore.</w:t>
            </w:r>
          </w:p>
          <w:p w:rsidR="00CA0368" w:rsidRPr="007B0A1B" w:rsidRDefault="00CA0368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163CC7" w:rsidRPr="007B0A1B" w:rsidRDefault="00163CC7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Per Montone C.FERRI, L.MATTEI, V. CALVANI, </w:t>
            </w:r>
            <w:proofErr w:type="spellStart"/>
            <w:r w:rsidR="00374F67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Amicol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ibro</w:t>
            </w:r>
            <w:proofErr w:type="spellEnd"/>
            <w:r w:rsidR="00CA0368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 1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, 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Arnoldo Mondadori Editore.</w:t>
            </w:r>
          </w:p>
          <w:p w:rsidR="00CA0368" w:rsidRPr="007B0A1B" w:rsidRDefault="00CA0368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7B0A1B" w:rsidRDefault="00050F6E" w:rsidP="00CA03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r w:rsidR="00CA0368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ovrà essere operata una scelta tra i numerosi materiali proposti per il percorso di accoglienza, privilegiando presentazione personale e aspettative. Nei giorni successivi si potranno approfondire anche altri aspetti più strettamente disciplinari es. il rapporto con la lettura…)</w:t>
            </w:r>
            <w:r w:rsidR="00CA0368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</w:tr>
      <w:tr w:rsidR="00050F6E" w:rsidRPr="001823E5" w:rsidTr="003F4753">
        <w:trPr>
          <w:trHeight w:val="1780"/>
          <w:jc w:val="center"/>
        </w:trPr>
        <w:tc>
          <w:tcPr>
            <w:tcW w:w="1312" w:type="dxa"/>
            <w:vMerge/>
          </w:tcPr>
          <w:p w:rsidR="00050F6E" w:rsidRPr="001823E5" w:rsidRDefault="00050F6E" w:rsidP="00863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050F6E" w:rsidRPr="001823E5" w:rsidRDefault="00050F6E" w:rsidP="00DC0B2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50F6E" w:rsidRPr="001823E5" w:rsidRDefault="00050F6E" w:rsidP="004833D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Intervista ai ragazzi di terza 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(un gruppo di 3/4 ragazzi di terza, scelti il giorno precedente dal coordinatore della classe e adeguatamente preparati, si recheranno nelle classi prime per svolgere l’attività).</w:t>
            </w:r>
          </w:p>
          <w:p w:rsidR="00050F6E" w:rsidRPr="001823E5" w:rsidRDefault="00050F6E" w:rsidP="004833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  <w:p w:rsidR="00050F6E" w:rsidRPr="001823E5" w:rsidRDefault="00050F6E" w:rsidP="004833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1560" w:type="dxa"/>
          </w:tcPr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Coordinatore</w:t>
            </w:r>
            <w:r w:rsidR="00DA2A5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o doc. Italiano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delle classi terze</w:t>
            </w:r>
            <w:r w:rsidR="00DA2A5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 Coordinatore e doc. di Italiano classi prime</w:t>
            </w:r>
          </w:p>
        </w:tc>
        <w:tc>
          <w:tcPr>
            <w:tcW w:w="1821" w:type="dxa"/>
            <w:vMerge/>
          </w:tcPr>
          <w:p w:rsidR="00050F6E" w:rsidRPr="001823E5" w:rsidRDefault="00050F6E" w:rsidP="008633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/>
          </w:tcPr>
          <w:p w:rsidR="00050F6E" w:rsidRPr="001823E5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0C17AF" w:rsidRPr="001823E5" w:rsidRDefault="000C17AF" w:rsidP="000C17AF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Fornire agli alunni indicazioni chiare per organizzare il materiale e il lavoro scolastico.</w:t>
            </w:r>
          </w:p>
          <w:p w:rsidR="000C17AF" w:rsidRPr="001823E5" w:rsidRDefault="000C17AF" w:rsidP="000C17AF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  <w:p w:rsidR="00952DC4" w:rsidRPr="001823E5" w:rsidRDefault="000C17AF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-   </w:t>
            </w:r>
            <w:r w:rsidR="00952DC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Conoscere le caratteristiche principali dei nuovi curricoli scolastici.</w:t>
            </w:r>
          </w:p>
          <w:p w:rsidR="000C17AF" w:rsidRPr="001823E5" w:rsidRDefault="000C17AF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952DC4" w:rsidRPr="001823E5" w:rsidRDefault="00952DC4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Conoscere i libri di testo.</w:t>
            </w:r>
          </w:p>
          <w:p w:rsidR="000C17AF" w:rsidRPr="001823E5" w:rsidRDefault="000C17AF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952DC4" w:rsidRPr="001823E5" w:rsidRDefault="00952DC4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Conoscere i nuovi criteri di valutazione.</w:t>
            </w:r>
          </w:p>
        </w:tc>
        <w:tc>
          <w:tcPr>
            <w:tcW w:w="4783" w:type="dxa"/>
            <w:gridSpan w:val="2"/>
          </w:tcPr>
          <w:p w:rsidR="00952DC4" w:rsidRPr="001823E5" w:rsidRDefault="00952DC4" w:rsidP="000C17AF">
            <w:pPr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3. 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dei curricoli e dei  libri di testo. Illustrazione dei criteri di valutazione delle discipline e del comportamento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821" w:type="dxa"/>
          </w:tcPr>
          <w:p w:rsidR="000C17AF" w:rsidRPr="001823E5" w:rsidRDefault="000C17AF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Metodologie laboratoriali e cooperative</w:t>
            </w:r>
          </w:p>
          <w:p w:rsidR="000C17AF" w:rsidRPr="001823E5" w:rsidRDefault="000C17AF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0C1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Conversazione </w:t>
            </w:r>
          </w:p>
          <w:p w:rsidR="000C17AF" w:rsidRPr="001823E5" w:rsidRDefault="000C17AF" w:rsidP="00AC7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AC7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Libri di testo</w:t>
            </w:r>
          </w:p>
          <w:p w:rsidR="00952DC4" w:rsidRPr="001823E5" w:rsidRDefault="00952DC4" w:rsidP="008C7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952DC4" w:rsidRPr="001823E5" w:rsidRDefault="00952DC4" w:rsidP="00BA79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952DC4" w:rsidRPr="001823E5" w:rsidRDefault="00952DC4" w:rsidP="00BA79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952DC4" w:rsidRPr="001823E5" w:rsidRDefault="00952DC4" w:rsidP="00BA79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952DC4" w:rsidRPr="001823E5" w:rsidRDefault="00952DC4" w:rsidP="00BA79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8C7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0C17AF" w:rsidRPr="001823E5" w:rsidTr="001823E5">
        <w:trPr>
          <w:trHeight w:val="2691"/>
          <w:jc w:val="center"/>
        </w:trPr>
        <w:tc>
          <w:tcPr>
            <w:tcW w:w="1312" w:type="dxa"/>
            <w:vMerge w:val="restart"/>
          </w:tcPr>
          <w:p w:rsidR="000C17AF" w:rsidRPr="001823E5" w:rsidRDefault="000C17AF" w:rsidP="00C8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1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Elaborare il regolamento di classe.</w:t>
            </w:r>
          </w:p>
          <w:p w:rsidR="00225B6A" w:rsidRPr="001823E5" w:rsidRDefault="00225B6A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Conoscere le norme di comportamento e l’organizzazione dell’Istituto.</w:t>
            </w:r>
          </w:p>
          <w:p w:rsidR="000C17AF" w:rsidRPr="001823E5" w:rsidRDefault="000C17AF" w:rsidP="0070155D">
            <w:pPr>
              <w:spacing w:after="0" w:line="240" w:lineRule="auto"/>
              <w:ind w:left="176" w:hanging="142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C17AF" w:rsidRPr="001823E5" w:rsidRDefault="000C17AF" w:rsidP="0052554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Realizzazione del regolamento di classe</w:t>
            </w:r>
          </w:p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Merge w:val="restart"/>
          </w:tcPr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Docente di Italiano</w:t>
            </w:r>
          </w:p>
        </w:tc>
        <w:tc>
          <w:tcPr>
            <w:tcW w:w="1821" w:type="dxa"/>
          </w:tcPr>
          <w:p w:rsidR="000C17AF" w:rsidRPr="001823E5" w:rsidRDefault="000C17AF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Cooperative </w:t>
            </w:r>
            <w:proofErr w:type="spellStart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learning</w:t>
            </w:r>
            <w:proofErr w:type="spellEnd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 (Mappa nel mezzo: suddivisione in gruppi di lavoro che proporranno il proprio regolamento di classe. Successiva sintesi collettiva delle regole elaborate e realizzazione del cartellone del regolamento).</w:t>
            </w:r>
          </w:p>
        </w:tc>
        <w:tc>
          <w:tcPr>
            <w:tcW w:w="2733" w:type="dxa"/>
          </w:tcPr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Mappa nel mezzo</w:t>
            </w:r>
          </w:p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Cartellone</w:t>
            </w:r>
          </w:p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Colori</w:t>
            </w:r>
          </w:p>
          <w:p w:rsidR="000C17AF" w:rsidRPr="001823E5" w:rsidRDefault="000C17AF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0C17AF" w:rsidRPr="001823E5" w:rsidTr="001823E5">
        <w:trPr>
          <w:trHeight w:val="780"/>
          <w:jc w:val="center"/>
        </w:trPr>
        <w:tc>
          <w:tcPr>
            <w:tcW w:w="1312" w:type="dxa"/>
            <w:vMerge/>
          </w:tcPr>
          <w:p w:rsidR="000C17AF" w:rsidRPr="001823E5" w:rsidRDefault="000C17AF" w:rsidP="00AC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C17AF" w:rsidRPr="001823E5" w:rsidRDefault="000C17AF" w:rsidP="0052554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Lettura commentata di alcuni articoli del Regolamento d’Istituto</w:t>
            </w:r>
            <w:r w:rsidR="00525547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e confronto con quello proposto dai ragazzi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.</w:t>
            </w:r>
          </w:p>
          <w:p w:rsidR="00225B6A" w:rsidRPr="001823E5" w:rsidRDefault="00225B6A" w:rsidP="00225B6A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Lettura del P</w:t>
            </w:r>
            <w:r w:rsidR="00525547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atto educativo.</w:t>
            </w:r>
          </w:p>
        </w:tc>
        <w:tc>
          <w:tcPr>
            <w:tcW w:w="1560" w:type="dxa"/>
            <w:vMerge/>
          </w:tcPr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0C17AF" w:rsidRPr="001823E5" w:rsidRDefault="00225B6A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</w:tcPr>
          <w:p w:rsidR="00525547" w:rsidRPr="001823E5" w:rsidRDefault="00525547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Regolamento d’Istituto</w:t>
            </w:r>
          </w:p>
          <w:p w:rsidR="00525547" w:rsidRPr="001823E5" w:rsidRDefault="00525547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525547" w:rsidP="00182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Patto Educativo</w:t>
            </w: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952DC4" w:rsidRPr="001823E5" w:rsidRDefault="00952DC4" w:rsidP="0001307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1226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Prima settimana</w:t>
            </w:r>
          </w:p>
        </w:tc>
        <w:tc>
          <w:tcPr>
            <w:tcW w:w="2410" w:type="dxa"/>
          </w:tcPr>
          <w:p w:rsidR="00952DC4" w:rsidRPr="001823E5" w:rsidRDefault="00952DC4" w:rsidP="0052554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Illustrare le norme relative alla sicurezza</w:t>
            </w:r>
          </w:p>
        </w:tc>
        <w:tc>
          <w:tcPr>
            <w:tcW w:w="4783" w:type="dxa"/>
            <w:gridSpan w:val="2"/>
          </w:tcPr>
          <w:p w:rsidR="00952DC4" w:rsidRPr="001823E5" w:rsidRDefault="00525547" w:rsidP="0052554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llustr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azione delle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norme 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relative alla sicurezza 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e istruzioni in merito alla prova di evacuazione (individuazione alunni apri</w:t>
            </w:r>
            <w:r w:rsidR="009A775D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fila e chiudi fila…)</w:t>
            </w:r>
            <w:r w:rsidR="00374F67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</w:tcPr>
          <w:p w:rsidR="00952DC4" w:rsidRPr="001823E5" w:rsidRDefault="00CA0368" w:rsidP="00CA03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di Tecnologia e</w:t>
            </w:r>
            <w:r w:rsidR="00525547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prof. Orsini</w:t>
            </w:r>
          </w:p>
        </w:tc>
        <w:tc>
          <w:tcPr>
            <w:tcW w:w="1821" w:type="dxa"/>
          </w:tcPr>
          <w:p w:rsidR="00952DC4" w:rsidRPr="001823E5" w:rsidRDefault="00952DC4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Conversazioni guidate</w:t>
            </w:r>
          </w:p>
          <w:p w:rsidR="00525547" w:rsidRPr="001823E5" w:rsidRDefault="00525547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952DC4" w:rsidRPr="001823E5" w:rsidRDefault="00952DC4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Prova di evacuazione</w:t>
            </w:r>
          </w:p>
        </w:tc>
        <w:tc>
          <w:tcPr>
            <w:tcW w:w="2733" w:type="dxa"/>
          </w:tcPr>
          <w:p w:rsidR="00952DC4" w:rsidRPr="001823E5" w:rsidRDefault="00525547" w:rsidP="009A77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Piante con il percorso e registro prove di evacuazione</w:t>
            </w:r>
          </w:p>
        </w:tc>
      </w:tr>
      <w:tr w:rsidR="00BC2243" w:rsidRPr="001823E5" w:rsidTr="001823E5">
        <w:trPr>
          <w:trHeight w:val="438"/>
          <w:jc w:val="center"/>
        </w:trPr>
        <w:tc>
          <w:tcPr>
            <w:tcW w:w="1312" w:type="dxa"/>
          </w:tcPr>
          <w:p w:rsidR="00BC2243" w:rsidRPr="001823E5" w:rsidRDefault="00C83779" w:rsidP="005255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 partire dal 17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</w:tcPr>
          <w:p w:rsidR="00BC2243" w:rsidRPr="001823E5" w:rsidRDefault="00050F6E" w:rsidP="001823E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5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Verificare le abilità di base nelle classi prime.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783" w:type="dxa"/>
            <w:gridSpan w:val="2"/>
          </w:tcPr>
          <w:p w:rsidR="00BC2243" w:rsidRPr="001823E5" w:rsidRDefault="00BC2243" w:rsidP="00BC224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Somministrazione delle prove d’ingresso </w:t>
            </w:r>
          </w:p>
        </w:tc>
        <w:tc>
          <w:tcPr>
            <w:tcW w:w="1560" w:type="dxa"/>
          </w:tcPr>
          <w:p w:rsidR="00BC2243" w:rsidRPr="001823E5" w:rsidRDefault="00BC2243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821" w:type="dxa"/>
          </w:tcPr>
          <w:p w:rsidR="00BC2243" w:rsidRPr="001823E5" w:rsidRDefault="00BC2243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BC2243" w:rsidRPr="001823E5" w:rsidRDefault="00BC2243" w:rsidP="00050F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Prove d’ingresso </w:t>
            </w:r>
          </w:p>
        </w:tc>
      </w:tr>
      <w:tr w:rsidR="00D2306F" w:rsidRPr="001823E5" w:rsidTr="003F4753">
        <w:trPr>
          <w:jc w:val="center"/>
        </w:trPr>
        <w:tc>
          <w:tcPr>
            <w:tcW w:w="1312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D2306F" w:rsidRPr="001823E5" w:rsidRDefault="00D2306F" w:rsidP="00BC2243">
            <w:pPr>
              <w:pStyle w:val="Paragrafoelenco"/>
              <w:spacing w:after="0" w:line="240" w:lineRule="auto"/>
              <w:ind w:left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D2306F" w:rsidRPr="001823E5" w:rsidRDefault="00D2306F" w:rsidP="00BC2243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BC2243" w:rsidRPr="001823E5" w:rsidTr="003F475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5A61F5" w:rsidP="005715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</w:t>
            </w:r>
            <w:r w:rsidR="005715F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ttobre -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novembre</w:t>
            </w:r>
          </w:p>
          <w:p w:rsidR="00BC2243" w:rsidRPr="001823E5" w:rsidRDefault="00BC2243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r w:rsidR="00114B6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da concordare con la responsabile della biblioteca</w:t>
            </w:r>
            <w:r w:rsidR="00114B6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BC2243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Accogliere in biblioteca</w:t>
            </w:r>
          </w:p>
          <w:p w:rsidR="00BC2243" w:rsidRPr="001823E5" w:rsidRDefault="00BC2243" w:rsidP="00BC2243">
            <w:pPr>
              <w:pStyle w:val="Paragrafoelenco"/>
              <w:ind w:left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BC2243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Suscitare interesse per la lettura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BC2243">
            <w:pPr>
              <w:pStyle w:val="Paragrafoelenco"/>
              <w:numPr>
                <w:ilvl w:val="0"/>
                <w:numId w:val="12"/>
              </w:numPr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Visita alla biblioteca d’Istituto </w:t>
            </w:r>
          </w:p>
          <w:p w:rsidR="00BC2243" w:rsidRPr="001823E5" w:rsidRDefault="00CA0368" w:rsidP="00050F6E">
            <w:pPr>
              <w:pStyle w:val="Paragrafoelenc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docenti di Italiano,  in base al proprio orario, accompagneranno le classi prime in biblioteca, dove la responsabile li accoglierà e coordiner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à le attività di primo prestito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050F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di Italiano</w:t>
            </w:r>
          </w:p>
          <w:p w:rsidR="00BC2243" w:rsidRPr="001823E5" w:rsidRDefault="00BC2243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Responsabile della biblioteca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Visita guidata</w:t>
            </w: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Lavoro di gruppo</w:t>
            </w: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Primo prestito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</w:tbl>
    <w:p w:rsidR="00013074" w:rsidRPr="00502A16" w:rsidRDefault="00013074" w:rsidP="000130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3074" w:rsidRDefault="00013074" w:rsidP="000130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72D8" w:rsidRDefault="003272D8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1823E5" w:rsidRDefault="001823E5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1823E5" w:rsidRDefault="001823E5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114B64" w:rsidRDefault="00114B64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114B64" w:rsidRDefault="00114B64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1823E5" w:rsidRDefault="001823E5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1823E5" w:rsidRDefault="001823E5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5312C">
        <w:rPr>
          <w:rFonts w:ascii="Calibri" w:eastAsia="Times New Roman" w:hAnsi="Calibri" w:cs="Times New Roman"/>
          <w:b/>
          <w:sz w:val="28"/>
          <w:szCs w:val="28"/>
          <w:lang w:eastAsia="it-IT"/>
        </w:rPr>
        <w:lastRenderedPageBreak/>
        <w:t xml:space="preserve">CLASSI 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SECONDE</w:t>
      </w:r>
      <w:r w:rsidR="003272D8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E TERZE</w:t>
      </w:r>
    </w:p>
    <w:p w:rsid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tbl>
      <w:tblPr>
        <w:tblW w:w="14619" w:type="dxa"/>
        <w:jc w:val="center"/>
        <w:tblInd w:w="-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10"/>
        <w:gridCol w:w="284"/>
        <w:gridCol w:w="4499"/>
        <w:gridCol w:w="1879"/>
        <w:gridCol w:w="1502"/>
        <w:gridCol w:w="2733"/>
      </w:tblGrid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2410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OBIETTIVI</w:t>
            </w:r>
          </w:p>
        </w:tc>
        <w:tc>
          <w:tcPr>
            <w:tcW w:w="4783" w:type="dxa"/>
            <w:gridSpan w:val="2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FASI OPERATIVE</w:t>
            </w: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CHI AGISCE</w:t>
            </w: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METODOLOGIA </w:t>
            </w: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MATERIALI E STRUMENTI</w:t>
            </w: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3272D8" w:rsidRPr="00FB32A8" w:rsidTr="00374F67">
        <w:trPr>
          <w:trHeight w:val="711"/>
          <w:jc w:val="center"/>
        </w:trPr>
        <w:tc>
          <w:tcPr>
            <w:tcW w:w="1312" w:type="dxa"/>
            <w:vMerge w:val="restart"/>
          </w:tcPr>
          <w:p w:rsidR="003272D8" w:rsidRPr="00FB32A8" w:rsidRDefault="003272D8" w:rsidP="00C8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/1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/1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/1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3272D8" w:rsidRPr="00FB32A8" w:rsidRDefault="003272D8" w:rsidP="001823E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Accogliere gli alunni e organizzare il lavoro del nuovo anno.</w:t>
            </w:r>
          </w:p>
          <w:p w:rsidR="003272D8" w:rsidRPr="00FB32A8" w:rsidRDefault="003272D8" w:rsidP="003272D8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Promuovere la conoscenza reciproca, favorendo la libera espressione delle attese e dei desideri nei confronti della nuova esperienza scolastica.</w:t>
            </w:r>
          </w:p>
          <w:p w:rsidR="003272D8" w:rsidRPr="00FB32A8" w:rsidRDefault="003272D8" w:rsidP="001823E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Fornire agli alunni indicazioni chiare per organizzare il materiale e il lavoro scolastico.</w:t>
            </w:r>
          </w:p>
        </w:tc>
        <w:tc>
          <w:tcPr>
            <w:tcW w:w="284" w:type="dxa"/>
            <w:vMerge w:val="restart"/>
            <w:textDirection w:val="btLr"/>
          </w:tcPr>
          <w:p w:rsidR="003272D8" w:rsidRPr="00FB32A8" w:rsidRDefault="003272D8" w:rsidP="00691D1E">
            <w:pPr>
              <w:pStyle w:val="Paragrafoelenco"/>
              <w:spacing w:after="0" w:line="240" w:lineRule="auto"/>
              <w:ind w:left="372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99" w:type="dxa"/>
          </w:tcPr>
          <w:p w:rsidR="003272D8" w:rsidRPr="00FB32A8" w:rsidRDefault="003272D8" w:rsidP="003272D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Saluto, eventuale presentazione nuovi inserimenti.</w:t>
            </w:r>
          </w:p>
        </w:tc>
        <w:tc>
          <w:tcPr>
            <w:tcW w:w="1879" w:type="dxa"/>
            <w:vMerge w:val="restart"/>
          </w:tcPr>
          <w:p w:rsidR="003272D8" w:rsidRPr="00FB32A8" w:rsidRDefault="003272D8" w:rsidP="00327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 secondo il proprio orario</w:t>
            </w:r>
          </w:p>
        </w:tc>
        <w:tc>
          <w:tcPr>
            <w:tcW w:w="1502" w:type="dxa"/>
            <w:vMerge w:val="restart"/>
          </w:tcPr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Utilizzo di metodologie cooperative e laboratoriali</w:t>
            </w:r>
          </w:p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  <w:vMerge w:val="restart"/>
          </w:tcPr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Elenchi delle classi</w:t>
            </w:r>
          </w:p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  <w:p w:rsidR="003272D8" w:rsidRPr="00FB32A8" w:rsidRDefault="003272D8" w:rsidP="00144A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mat</w:t>
            </w:r>
            <w:r w:rsidR="00144AC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eriali in base alle attività programmate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dai singoli docenti</w:t>
            </w:r>
          </w:p>
        </w:tc>
      </w:tr>
      <w:tr w:rsidR="003272D8" w:rsidRPr="00FB32A8" w:rsidTr="00374F67">
        <w:trPr>
          <w:trHeight w:val="2235"/>
          <w:jc w:val="center"/>
        </w:trPr>
        <w:tc>
          <w:tcPr>
            <w:tcW w:w="1312" w:type="dxa"/>
            <w:vMerge/>
          </w:tcPr>
          <w:p w:rsidR="003272D8" w:rsidRPr="00FB32A8" w:rsidRDefault="003272D8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3272D8" w:rsidRPr="00FB32A8" w:rsidRDefault="003272D8" w:rsidP="00691D1E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vMerge/>
          </w:tcPr>
          <w:p w:rsidR="003272D8" w:rsidRPr="00FB32A8" w:rsidRDefault="003272D8" w:rsidP="00691D1E">
            <w:pPr>
              <w:pStyle w:val="Paragrafoelenco"/>
              <w:spacing w:after="0" w:line="240" w:lineRule="auto"/>
              <w:ind w:left="372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499" w:type="dxa"/>
          </w:tcPr>
          <w:p w:rsidR="003272D8" w:rsidRPr="00FB32A8" w:rsidRDefault="003272D8" w:rsidP="003272D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del curricolo, esplorazione dei nuovi libri di testo…</w:t>
            </w:r>
          </w:p>
        </w:tc>
        <w:tc>
          <w:tcPr>
            <w:tcW w:w="1879" w:type="dxa"/>
            <w:vMerge/>
          </w:tcPr>
          <w:p w:rsidR="003272D8" w:rsidRPr="00FB32A8" w:rsidRDefault="003272D8" w:rsidP="00327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vMerge/>
          </w:tcPr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/>
          </w:tcPr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3272D8" w:rsidRPr="00FB32A8" w:rsidTr="00374F67">
        <w:trPr>
          <w:cantSplit/>
          <w:trHeight w:val="693"/>
          <w:jc w:val="center"/>
        </w:trPr>
        <w:tc>
          <w:tcPr>
            <w:tcW w:w="1312" w:type="dxa"/>
          </w:tcPr>
          <w:p w:rsidR="003272D8" w:rsidRPr="00FB32A8" w:rsidRDefault="00DA2A5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12/09</w:t>
            </w:r>
          </w:p>
        </w:tc>
        <w:tc>
          <w:tcPr>
            <w:tcW w:w="2410" w:type="dxa"/>
          </w:tcPr>
          <w:p w:rsidR="003272D8" w:rsidRPr="00FB32A8" w:rsidRDefault="003272D8" w:rsidP="003272D8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textDirection w:val="btLr"/>
          </w:tcPr>
          <w:p w:rsidR="003272D8" w:rsidRPr="00FB32A8" w:rsidRDefault="003272D8" w:rsidP="00691D1E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99" w:type="dxa"/>
          </w:tcPr>
          <w:p w:rsidR="003272D8" w:rsidRPr="00FB32A8" w:rsidRDefault="003272D8" w:rsidP="00C83779">
            <w:p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</w:t>
            </w: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.  </w:t>
            </w:r>
            <w:r w:rsidR="001823E5"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Scelta di 3/4 alunni per ciascuna classe terza</w:t>
            </w:r>
            <w:r w:rsidR="001823E5"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e loro preparazione per </w:t>
            </w:r>
            <w:r w:rsidR="00C83779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rispondere al</w:t>
            </w:r>
            <w:r w:rsidR="001823E5"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l’intervista d</w:t>
            </w:r>
            <w:r w:rsidR="00374F67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egli alunni delle classi prime e raccontare il loro primo giorno di scuola secondaria.</w:t>
            </w:r>
          </w:p>
        </w:tc>
        <w:tc>
          <w:tcPr>
            <w:tcW w:w="1879" w:type="dxa"/>
          </w:tcPr>
          <w:p w:rsidR="003272D8" w:rsidRPr="00FB32A8" w:rsidRDefault="001823E5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Docente coordinatore</w:t>
            </w:r>
          </w:p>
        </w:tc>
        <w:tc>
          <w:tcPr>
            <w:tcW w:w="1502" w:type="dxa"/>
          </w:tcPr>
          <w:p w:rsidR="003272D8" w:rsidRPr="00FB32A8" w:rsidRDefault="003272D8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3272D8" w:rsidRPr="00FB32A8" w:rsidRDefault="003272D8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A2A5E" w:rsidRPr="00FB32A8" w:rsidTr="00374F67">
        <w:trPr>
          <w:cantSplit/>
          <w:trHeight w:val="1089"/>
          <w:jc w:val="center"/>
        </w:trPr>
        <w:tc>
          <w:tcPr>
            <w:tcW w:w="1312" w:type="dxa"/>
          </w:tcPr>
          <w:p w:rsidR="00DA2A5E" w:rsidRDefault="00DA2A5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13/09</w:t>
            </w:r>
          </w:p>
        </w:tc>
        <w:tc>
          <w:tcPr>
            <w:tcW w:w="2410" w:type="dxa"/>
          </w:tcPr>
          <w:p w:rsidR="00DA2A5E" w:rsidRPr="00FB32A8" w:rsidRDefault="00DA2A5E" w:rsidP="003272D8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textDirection w:val="btLr"/>
          </w:tcPr>
          <w:p w:rsidR="00DA2A5E" w:rsidRPr="00FB32A8" w:rsidRDefault="00DA2A5E" w:rsidP="00691D1E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499" w:type="dxa"/>
          </w:tcPr>
          <w:p w:rsidR="00374F67" w:rsidRDefault="00DA2A5E" w:rsidP="001C637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Intervista ai ragazzi di terza </w:t>
            </w:r>
          </w:p>
          <w:p w:rsidR="00DA2A5E" w:rsidRPr="001823E5" w:rsidRDefault="00DA2A5E" w:rsidP="00374F67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r w:rsidR="00374F6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 gruppo di 3/4 ragazzi di terza, scelti il giorno precedente e adeguatamente preparati, si recheranno nelle classi prime per svolgere l’attività).</w:t>
            </w:r>
          </w:p>
          <w:p w:rsidR="00DA2A5E" w:rsidRPr="001823E5" w:rsidRDefault="00DA2A5E" w:rsidP="001C63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1879" w:type="dxa"/>
          </w:tcPr>
          <w:p w:rsidR="00DA2A5E" w:rsidRPr="001823E5" w:rsidRDefault="00DA2A5E" w:rsidP="00DA2A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Coordinatore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doc. Italiano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delle classi terze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 Coordinatore e doc. di Italiano classi prime</w:t>
            </w:r>
          </w:p>
        </w:tc>
        <w:tc>
          <w:tcPr>
            <w:tcW w:w="1502" w:type="dxa"/>
          </w:tcPr>
          <w:p w:rsidR="00DA2A5E" w:rsidRPr="00FB32A8" w:rsidRDefault="00DA2A5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DA2A5E" w:rsidRPr="00FB32A8" w:rsidRDefault="00DA2A5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F5312C" w:rsidRPr="00FB32A8" w:rsidRDefault="00F5312C" w:rsidP="00691D1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182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Prima </w:t>
            </w:r>
            <w:r w:rsidR="001823E5"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-seconda 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settimana</w:t>
            </w:r>
          </w:p>
        </w:tc>
        <w:tc>
          <w:tcPr>
            <w:tcW w:w="2410" w:type="dxa"/>
          </w:tcPr>
          <w:p w:rsidR="00F5312C" w:rsidRPr="00FB32A8" w:rsidRDefault="00F5312C" w:rsidP="00691D1E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Illustrare le norme relative alla sicurezza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783" w:type="dxa"/>
            <w:gridSpan w:val="2"/>
          </w:tcPr>
          <w:p w:rsidR="00F5312C" w:rsidRPr="00FB32A8" w:rsidRDefault="00F5312C" w:rsidP="00691D1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delle norme relative alla sicurezza e istruzioni in merito alla prova di evacuazi</w:t>
            </w:r>
            <w:r w:rsidR="00114B64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one (individuazione alunni </w:t>
            </w:r>
            <w:proofErr w:type="spellStart"/>
            <w:r w:rsidR="00114B64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aprifila</w:t>
            </w:r>
            <w:proofErr w:type="spellEnd"/>
            <w:r w:rsidR="00114B64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="00114B64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chiudi</w:t>
            </w: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fila</w:t>
            </w:r>
            <w:proofErr w:type="spellEnd"/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…)</w:t>
            </w:r>
          </w:p>
        </w:tc>
        <w:tc>
          <w:tcPr>
            <w:tcW w:w="1879" w:type="dxa"/>
          </w:tcPr>
          <w:p w:rsidR="00F5312C" w:rsidRPr="00FB32A8" w:rsidRDefault="00CA0368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</w:t>
            </w:r>
            <w:r w:rsidR="00F5312C"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ocenti di Tecnologia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</w:t>
            </w:r>
            <w:r w:rsidR="00F5312C"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prof. Orsini</w:t>
            </w: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Conversazioni guidate</w:t>
            </w:r>
          </w:p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F5312C" w:rsidRPr="00FB32A8" w:rsidRDefault="00F5312C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Prova di evacuazione</w:t>
            </w: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Piante con il percorso e registro prove di evacuazione</w:t>
            </w: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C83779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 partire dal 17</w:t>
            </w:r>
            <w:r w:rsidR="00114B64">
              <w:rPr>
                <w:rFonts w:eastAsia="Times New Roman" w:cs="Times New Roman"/>
                <w:sz w:val="18"/>
                <w:szCs w:val="18"/>
              </w:rPr>
              <w:t>/09, fino al 01/10</w:t>
            </w:r>
            <w:r w:rsidR="00F5312C" w:rsidRPr="00FB32A8">
              <w:rPr>
                <w:rFonts w:eastAsia="Times New Roman" w:cs="Times New Roman"/>
                <w:sz w:val="18"/>
                <w:szCs w:val="18"/>
              </w:rPr>
              <w:t xml:space="preserve"> (secondo gli accordi dei singoli dipartimenti)</w:t>
            </w:r>
          </w:p>
        </w:tc>
        <w:tc>
          <w:tcPr>
            <w:tcW w:w="2410" w:type="dxa"/>
          </w:tcPr>
          <w:p w:rsidR="00F5312C" w:rsidRPr="00FB32A8" w:rsidRDefault="00F5312C" w:rsidP="00C83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Accertare il recupero degli alunni ammessi con 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valutazioni inferiori a sei decimi in una o più discipline.</w:t>
            </w:r>
          </w:p>
        </w:tc>
        <w:tc>
          <w:tcPr>
            <w:tcW w:w="4783" w:type="dxa"/>
            <w:gridSpan w:val="2"/>
          </w:tcPr>
          <w:p w:rsidR="00F5312C" w:rsidRPr="00FB32A8" w:rsidRDefault="00F5312C" w:rsidP="00691D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Somministrazione delle prove di recupero disciplinari </w:t>
            </w:r>
          </w:p>
          <w:p w:rsidR="00F5312C" w:rsidRPr="00114B64" w:rsidRDefault="00F5312C" w:rsidP="00691D1E">
            <w:pPr>
              <w:pStyle w:val="Paragrafoelenco1"/>
              <w:spacing w:after="0" w:line="100" w:lineRule="atLeast"/>
              <w:ind w:left="317" w:hanging="284"/>
              <w:rPr>
                <w:rFonts w:eastAsia="Times New Roman" w:cs="Times New Roman"/>
                <w:sz w:val="18"/>
                <w:szCs w:val="18"/>
              </w:rPr>
            </w:pPr>
            <w:r w:rsidRPr="00C83779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114B64">
              <w:rPr>
                <w:rFonts w:eastAsia="Times New Roman" w:cs="Times New Roman"/>
                <w:sz w:val="18"/>
                <w:szCs w:val="18"/>
              </w:rPr>
              <w:t>Le prove saranno svolte all'interno della classe.</w:t>
            </w:r>
          </w:p>
          <w:p w:rsidR="00F5312C" w:rsidRPr="00FB32A8" w:rsidRDefault="00F5312C" w:rsidP="00691D1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14B64">
              <w:rPr>
                <w:rFonts w:eastAsia="Times New Roman" w:cs="Times New Roman"/>
                <w:sz w:val="18"/>
                <w:szCs w:val="18"/>
              </w:rPr>
              <w:t>Le famiglie saranno avvisate dello  svolgimento e  dei risultati  delle  prove  tramite la funzione “Annotazioni” del registro elettronico.</w:t>
            </w:r>
            <w:r w:rsidRPr="00FB32A8">
              <w:rPr>
                <w:rFonts w:eastAsia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Prove di recupero</w:t>
            </w: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F5312C" w:rsidRPr="00FB32A8" w:rsidRDefault="00F5312C" w:rsidP="00691D1E">
            <w:pPr>
              <w:pStyle w:val="Paragrafoelenco"/>
              <w:spacing w:after="0" w:line="240" w:lineRule="auto"/>
              <w:ind w:left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F5312C" w:rsidRPr="00FB32A8" w:rsidRDefault="00F5312C" w:rsidP="00691D1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C83779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 partire dal 01</w:t>
            </w:r>
            <w:r w:rsidR="00F5312C"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/10 </w:t>
            </w:r>
          </w:p>
        </w:tc>
        <w:tc>
          <w:tcPr>
            <w:tcW w:w="2410" w:type="dxa"/>
          </w:tcPr>
          <w:p w:rsidR="00F5312C" w:rsidRPr="00FB32A8" w:rsidRDefault="00F5312C" w:rsidP="00691D1E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Accertare il livello iniziale della classe</w:t>
            </w:r>
            <w:r w:rsidR="00C8377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783" w:type="dxa"/>
            <w:gridSpan w:val="2"/>
          </w:tcPr>
          <w:p w:rsidR="00F5312C" w:rsidRPr="00FB32A8" w:rsidRDefault="00F5312C" w:rsidP="004E363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Somministrazione prove di Istituto iniziali a classi parallele per le seconde e terze.</w:t>
            </w: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di Italiano, Matematica, Inglese e Francese</w:t>
            </w: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Prove trasversali</w:t>
            </w:r>
          </w:p>
        </w:tc>
      </w:tr>
    </w:tbl>
    <w:p w:rsidR="00013074" w:rsidRPr="00502A16" w:rsidRDefault="00013074" w:rsidP="000705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bookmarkStart w:id="0" w:name="_GoBack"/>
      <w:bookmarkEnd w:id="0"/>
    </w:p>
    <w:sectPr w:rsidR="00013074" w:rsidRPr="00502A16" w:rsidSect="00952DC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9E" w:rsidRDefault="006E519E" w:rsidP="006E519E">
      <w:pPr>
        <w:spacing w:after="0" w:line="240" w:lineRule="auto"/>
      </w:pPr>
      <w:r>
        <w:separator/>
      </w:r>
    </w:p>
  </w:endnote>
  <w:endnote w:type="continuationSeparator" w:id="0">
    <w:p w:rsidR="006E519E" w:rsidRDefault="006E519E" w:rsidP="006E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B0" w:rsidRDefault="003F613E">
    <w:pPr>
      <w:pStyle w:val="Pidipagina"/>
      <w:jc w:val="center"/>
    </w:pPr>
    <w:r>
      <w:fldChar w:fldCharType="begin"/>
    </w:r>
    <w:r w:rsidR="00013074">
      <w:instrText xml:space="preserve"> PAGE   \* MERGEFORMAT </w:instrText>
    </w:r>
    <w:r>
      <w:fldChar w:fldCharType="separate"/>
    </w:r>
    <w:r w:rsidR="00702AEF">
      <w:rPr>
        <w:noProof/>
      </w:rPr>
      <w:t>6</w:t>
    </w:r>
    <w:r>
      <w:fldChar w:fldCharType="end"/>
    </w:r>
  </w:p>
  <w:p w:rsidR="00F20EB0" w:rsidRDefault="00702A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9E" w:rsidRDefault="006E519E" w:rsidP="006E519E">
      <w:pPr>
        <w:spacing w:after="0" w:line="240" w:lineRule="auto"/>
      </w:pPr>
      <w:r>
        <w:separator/>
      </w:r>
    </w:p>
  </w:footnote>
  <w:footnote w:type="continuationSeparator" w:id="0">
    <w:p w:rsidR="006E519E" w:rsidRDefault="006E519E" w:rsidP="006E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C250B"/>
    <w:multiLevelType w:val="multilevel"/>
    <w:tmpl w:val="9FE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A7F61"/>
    <w:multiLevelType w:val="hybridMultilevel"/>
    <w:tmpl w:val="51965074"/>
    <w:lvl w:ilvl="0" w:tplc="E5E2C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D0A"/>
    <w:multiLevelType w:val="hybridMultilevel"/>
    <w:tmpl w:val="A1DE7260"/>
    <w:lvl w:ilvl="0" w:tplc="41D8561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600"/>
    <w:multiLevelType w:val="hybridMultilevel"/>
    <w:tmpl w:val="9A8A32D4"/>
    <w:lvl w:ilvl="0" w:tplc="3F92521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E1B71A3"/>
    <w:multiLevelType w:val="hybridMultilevel"/>
    <w:tmpl w:val="74E04554"/>
    <w:lvl w:ilvl="0" w:tplc="F5D0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7300"/>
    <w:multiLevelType w:val="hybridMultilevel"/>
    <w:tmpl w:val="98B4CB18"/>
    <w:lvl w:ilvl="0" w:tplc="0548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1CE"/>
    <w:multiLevelType w:val="hybridMultilevel"/>
    <w:tmpl w:val="A1B08BF6"/>
    <w:lvl w:ilvl="0" w:tplc="DB96C6CC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47B94BD6"/>
    <w:multiLevelType w:val="hybridMultilevel"/>
    <w:tmpl w:val="BE8CA2FC"/>
    <w:lvl w:ilvl="0" w:tplc="6902124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53AF26A5"/>
    <w:multiLevelType w:val="hybridMultilevel"/>
    <w:tmpl w:val="CD827E12"/>
    <w:lvl w:ilvl="0" w:tplc="F112D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31B09"/>
    <w:multiLevelType w:val="hybridMultilevel"/>
    <w:tmpl w:val="90523202"/>
    <w:lvl w:ilvl="0" w:tplc="F720296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5CCB128A"/>
    <w:multiLevelType w:val="hybridMultilevel"/>
    <w:tmpl w:val="BDAAC8C6"/>
    <w:lvl w:ilvl="0" w:tplc="CF906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22B08"/>
    <w:multiLevelType w:val="hybridMultilevel"/>
    <w:tmpl w:val="6FB0383C"/>
    <w:lvl w:ilvl="0" w:tplc="E2E8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381"/>
    <w:multiLevelType w:val="multilevel"/>
    <w:tmpl w:val="49B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B2011"/>
    <w:multiLevelType w:val="hybridMultilevel"/>
    <w:tmpl w:val="D18C7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336B"/>
    <w:multiLevelType w:val="hybridMultilevel"/>
    <w:tmpl w:val="6C9CF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E00"/>
    <w:rsid w:val="00013074"/>
    <w:rsid w:val="000138D7"/>
    <w:rsid w:val="00017141"/>
    <w:rsid w:val="00032867"/>
    <w:rsid w:val="00050F6E"/>
    <w:rsid w:val="00070595"/>
    <w:rsid w:val="00074530"/>
    <w:rsid w:val="000B2C02"/>
    <w:rsid w:val="000C17AF"/>
    <w:rsid w:val="00114B64"/>
    <w:rsid w:val="0012260F"/>
    <w:rsid w:val="00144ACF"/>
    <w:rsid w:val="00163CC7"/>
    <w:rsid w:val="00163F81"/>
    <w:rsid w:val="001823E5"/>
    <w:rsid w:val="00182727"/>
    <w:rsid w:val="001946A0"/>
    <w:rsid w:val="001E20B2"/>
    <w:rsid w:val="00225B6A"/>
    <w:rsid w:val="002B4144"/>
    <w:rsid w:val="002E7FAE"/>
    <w:rsid w:val="003272D8"/>
    <w:rsid w:val="00374F67"/>
    <w:rsid w:val="0039064A"/>
    <w:rsid w:val="003D0F31"/>
    <w:rsid w:val="003F4753"/>
    <w:rsid w:val="003F613E"/>
    <w:rsid w:val="004026A9"/>
    <w:rsid w:val="004833D0"/>
    <w:rsid w:val="004E3636"/>
    <w:rsid w:val="00502A16"/>
    <w:rsid w:val="00507589"/>
    <w:rsid w:val="00525547"/>
    <w:rsid w:val="005506DD"/>
    <w:rsid w:val="005715FE"/>
    <w:rsid w:val="005911E0"/>
    <w:rsid w:val="005A61F5"/>
    <w:rsid w:val="00644761"/>
    <w:rsid w:val="006E519E"/>
    <w:rsid w:val="0070155D"/>
    <w:rsid w:val="00702AEF"/>
    <w:rsid w:val="007B0A1B"/>
    <w:rsid w:val="007C7603"/>
    <w:rsid w:val="00826D46"/>
    <w:rsid w:val="00863378"/>
    <w:rsid w:val="008C42E3"/>
    <w:rsid w:val="008E17FE"/>
    <w:rsid w:val="00952DC4"/>
    <w:rsid w:val="009A775D"/>
    <w:rsid w:val="00A1526F"/>
    <w:rsid w:val="00A32F1B"/>
    <w:rsid w:val="00AC7BF0"/>
    <w:rsid w:val="00AD1BD8"/>
    <w:rsid w:val="00B675B2"/>
    <w:rsid w:val="00B9678E"/>
    <w:rsid w:val="00BC2243"/>
    <w:rsid w:val="00BD47CD"/>
    <w:rsid w:val="00BD5BB3"/>
    <w:rsid w:val="00C83779"/>
    <w:rsid w:val="00CA0368"/>
    <w:rsid w:val="00CF1481"/>
    <w:rsid w:val="00D2306F"/>
    <w:rsid w:val="00D6789F"/>
    <w:rsid w:val="00DA2A5E"/>
    <w:rsid w:val="00DB5510"/>
    <w:rsid w:val="00DC0B21"/>
    <w:rsid w:val="00E42904"/>
    <w:rsid w:val="00E55FA1"/>
    <w:rsid w:val="00E61147"/>
    <w:rsid w:val="00EE1E00"/>
    <w:rsid w:val="00EF2FC2"/>
    <w:rsid w:val="00F34EE6"/>
    <w:rsid w:val="00F5312C"/>
    <w:rsid w:val="00F95948"/>
    <w:rsid w:val="00FA19C5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19E"/>
  </w:style>
  <w:style w:type="paragraph" w:styleId="Titolo3">
    <w:name w:val="heading 3"/>
    <w:basedOn w:val="Normale"/>
    <w:link w:val="Titolo3Carattere"/>
    <w:uiPriority w:val="9"/>
    <w:qFormat/>
    <w:rsid w:val="001E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0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3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0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2A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4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F2FC2"/>
    <w:rPr>
      <w:rFonts w:eastAsia="Times New Roman" w:cs="Times New Roman"/>
      <w:color w:val="00000A"/>
    </w:rPr>
  </w:style>
  <w:style w:type="paragraph" w:customStyle="1" w:styleId="Paragrafoelenco1">
    <w:name w:val="Paragrafo elenco1"/>
    <w:basedOn w:val="Normale"/>
    <w:rsid w:val="00EF2FC2"/>
    <w:pPr>
      <w:suppressAutoHyphens/>
      <w:ind w:left="720"/>
    </w:pPr>
    <w:rPr>
      <w:rFonts w:ascii="Calibri" w:eastAsia="SimSun" w:hAnsi="Calibri" w:cs="font29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E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0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13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30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3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0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PASCOLI</cp:lastModifiedBy>
  <cp:revision>41</cp:revision>
  <cp:lastPrinted>2017-09-07T10:39:00Z</cp:lastPrinted>
  <dcterms:created xsi:type="dcterms:W3CDTF">2014-09-06T07:26:00Z</dcterms:created>
  <dcterms:modified xsi:type="dcterms:W3CDTF">2018-09-06T11:21:00Z</dcterms:modified>
</cp:coreProperties>
</file>